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75DD" w14:textId="77777777" w:rsidR="00BF7F0A" w:rsidRPr="009B255F" w:rsidRDefault="00BF7F0A" w:rsidP="00E75175">
      <w:pPr>
        <w:jc w:val="center"/>
        <w:rPr>
          <w:b/>
          <w:sz w:val="28"/>
        </w:rPr>
      </w:pPr>
      <w:r w:rsidRPr="00BF7F0A">
        <w:rPr>
          <w:b/>
          <w:sz w:val="28"/>
        </w:rPr>
        <w:t>TIMELINE OF EVENTS LEADING TO FORMATION OF GAFCON AND BEYOND</w:t>
      </w:r>
    </w:p>
    <w:tbl>
      <w:tblPr>
        <w:tblW w:w="9196" w:type="dxa"/>
        <w:tblInd w:w="108" w:type="dxa"/>
        <w:tblCellMar>
          <w:left w:w="0" w:type="dxa"/>
          <w:right w:w="0" w:type="dxa"/>
        </w:tblCellMar>
        <w:tblLook w:val="04A0" w:firstRow="1" w:lastRow="0" w:firstColumn="1" w:lastColumn="0" w:noHBand="0" w:noVBand="1"/>
      </w:tblPr>
      <w:tblGrid>
        <w:gridCol w:w="1418"/>
        <w:gridCol w:w="1615"/>
        <w:gridCol w:w="4172"/>
        <w:gridCol w:w="1991"/>
      </w:tblGrid>
      <w:tr w:rsidR="00606AF8" w:rsidRPr="00E15090" w14:paraId="676FE4B5"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6712F" w14:textId="77777777" w:rsidR="00BF7F0A" w:rsidRPr="00B8172C" w:rsidRDefault="00BF7F0A" w:rsidP="008F018C">
            <w:pPr>
              <w:spacing w:after="240" w:line="293" w:lineRule="atLeast"/>
              <w:jc w:val="center"/>
              <w:rPr>
                <w:rFonts w:cstheme="minorHAnsi"/>
              </w:rPr>
            </w:pPr>
            <w:r w:rsidRPr="00B8172C">
              <w:rPr>
                <w:rFonts w:cstheme="minorHAnsi"/>
                <w:b/>
                <w:bCs/>
              </w:rPr>
              <w:t>Year</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0E002" w14:textId="77777777" w:rsidR="00BF7F0A" w:rsidRPr="00B8172C" w:rsidRDefault="00BF7F0A" w:rsidP="008F018C">
            <w:pPr>
              <w:spacing w:after="240" w:line="293" w:lineRule="atLeast"/>
              <w:jc w:val="center"/>
              <w:rPr>
                <w:rFonts w:cstheme="minorHAnsi"/>
              </w:rPr>
            </w:pPr>
            <w:r w:rsidRPr="00B8172C">
              <w:rPr>
                <w:rFonts w:cstheme="minorHAnsi"/>
                <w:b/>
                <w:bCs/>
              </w:rPr>
              <w:t>Province or Communion "structure"</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E6E97" w14:textId="77777777" w:rsidR="00BF7F0A" w:rsidRPr="00B8172C" w:rsidRDefault="00BF7F0A" w:rsidP="008F018C">
            <w:pPr>
              <w:spacing w:after="240" w:line="293" w:lineRule="atLeast"/>
              <w:jc w:val="center"/>
              <w:rPr>
                <w:rFonts w:cstheme="minorHAnsi"/>
              </w:rPr>
            </w:pPr>
            <w:r w:rsidRPr="00B8172C">
              <w:rPr>
                <w:rFonts w:cstheme="minorHAnsi"/>
                <w:b/>
                <w:bCs/>
              </w:rPr>
              <w:t>Action</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563BB" w14:textId="77777777" w:rsidR="00BF7F0A" w:rsidRPr="00B8172C" w:rsidRDefault="00BF7F0A" w:rsidP="008F018C">
            <w:pPr>
              <w:spacing w:after="240" w:line="293" w:lineRule="atLeast"/>
              <w:jc w:val="center"/>
              <w:rPr>
                <w:rFonts w:cstheme="minorHAnsi"/>
              </w:rPr>
            </w:pPr>
            <w:r w:rsidRPr="00B8172C">
              <w:rPr>
                <w:rFonts w:cstheme="minorHAnsi"/>
                <w:b/>
                <w:bCs/>
              </w:rPr>
              <w:t>Compliance with Lambeth 1998 Resolution 1.10</w:t>
            </w:r>
          </w:p>
        </w:tc>
      </w:tr>
      <w:tr w:rsidR="00BF7F0A" w:rsidRPr="00E15090" w14:paraId="6E345E2E"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A5E38C" w14:textId="77777777" w:rsidR="00BF7F0A" w:rsidRPr="00B8172C" w:rsidRDefault="009B255F" w:rsidP="008F018C">
            <w:pPr>
              <w:spacing w:after="240" w:line="293" w:lineRule="atLeast"/>
              <w:jc w:val="center"/>
              <w:rPr>
                <w:rFonts w:cstheme="minorHAnsi"/>
                <w:bCs/>
              </w:rPr>
            </w:pPr>
            <w:r w:rsidRPr="00B8172C">
              <w:rPr>
                <w:rFonts w:cstheme="minorHAnsi"/>
                <w:bCs/>
              </w:rPr>
              <w:t>1976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174BFF" w14:textId="77777777" w:rsidR="00BF7F0A" w:rsidRDefault="00D23A96" w:rsidP="00ED6D4A">
            <w:pPr>
              <w:spacing w:after="240" w:line="293" w:lineRule="atLeast"/>
              <w:jc w:val="center"/>
              <w:rPr>
                <w:rFonts w:cstheme="minorHAnsi"/>
                <w:bCs/>
              </w:rPr>
            </w:pPr>
            <w:r w:rsidRPr="00B8172C">
              <w:rPr>
                <w:rFonts w:cstheme="minorHAnsi"/>
                <w:bCs/>
              </w:rPr>
              <w:t>T</w:t>
            </w:r>
            <w:r w:rsidR="00ED6D4A">
              <w:rPr>
                <w:rFonts w:cstheme="minorHAnsi"/>
                <w:bCs/>
              </w:rPr>
              <w:t>he Episcopal Church (USA)</w:t>
            </w:r>
          </w:p>
          <w:p w14:paraId="6DCB632E" w14:textId="77777777" w:rsidR="00ED6D4A" w:rsidRPr="00B8172C" w:rsidRDefault="00ED6D4A" w:rsidP="00ED6D4A">
            <w:pPr>
              <w:spacing w:after="240" w:line="293" w:lineRule="atLeast"/>
              <w:jc w:val="center"/>
              <w:rPr>
                <w:rFonts w:cstheme="minorHAnsi"/>
                <w:bCs/>
              </w:rPr>
            </w:pPr>
            <w:r>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A8CAFB" w14:textId="25CAD414" w:rsidR="00BF7F0A" w:rsidRPr="00B8172C" w:rsidRDefault="00CD62D6" w:rsidP="00044414">
            <w:pPr>
              <w:spacing w:after="240" w:line="293" w:lineRule="atLeast"/>
              <w:rPr>
                <w:rFonts w:cstheme="minorHAnsi"/>
                <w:bCs/>
              </w:rPr>
            </w:pPr>
            <w:hyperlink r:id="rId6" w:tooltip="General Convention" w:history="1">
              <w:r w:rsidR="009B255F" w:rsidRPr="00B8172C">
                <w:rPr>
                  <w:rStyle w:val="Hyperlink"/>
                  <w:rFonts w:cstheme="minorHAnsi"/>
                  <w:color w:val="auto"/>
                  <w:u w:val="none"/>
                  <w:shd w:val="clear" w:color="auto" w:fill="FFFFFF"/>
                </w:rPr>
                <w:t xml:space="preserve">General </w:t>
              </w:r>
              <w:r w:rsidR="00606AF8" w:rsidRPr="00B8172C">
                <w:rPr>
                  <w:rStyle w:val="Hyperlink"/>
                  <w:rFonts w:cstheme="minorHAnsi"/>
                  <w:color w:val="auto"/>
                  <w:u w:val="none"/>
                  <w:shd w:val="clear" w:color="auto" w:fill="FFFFFF"/>
                </w:rPr>
                <w:t xml:space="preserve">Convention </w:t>
              </w:r>
            </w:hyperlink>
            <w:r w:rsidR="00606AF8" w:rsidRPr="00B8172C">
              <w:rPr>
                <w:rFonts w:cstheme="minorHAnsi"/>
              </w:rPr>
              <w:t>declares</w:t>
            </w:r>
            <w:r w:rsidR="009B255F" w:rsidRPr="00B8172C">
              <w:rPr>
                <w:rFonts w:cstheme="minorHAnsi"/>
                <w:shd w:val="clear" w:color="auto" w:fill="FFFFFF"/>
              </w:rPr>
              <w:t> that </w:t>
            </w:r>
            <w:hyperlink r:id="rId7" w:tooltip="Homosexuals" w:history="1">
              <w:r w:rsidR="009B255F" w:rsidRPr="00B8172C">
                <w:rPr>
                  <w:rStyle w:val="Hyperlink"/>
                  <w:rFonts w:cstheme="minorHAnsi"/>
                  <w:color w:val="auto"/>
                  <w:u w:val="none"/>
                  <w:shd w:val="clear" w:color="auto" w:fill="FFFFFF"/>
                </w:rPr>
                <w:t>homosexuals</w:t>
              </w:r>
            </w:hyperlink>
            <w:r w:rsidR="009B255F" w:rsidRPr="00B8172C">
              <w:rPr>
                <w:rFonts w:cstheme="minorHAnsi"/>
                <w:shd w:val="clear" w:color="auto" w:fill="FFFFFF"/>
              </w:rPr>
              <w:t> are "children of God" who deserve acceptance and </w:t>
            </w:r>
            <w:hyperlink r:id="rId8" w:tooltip="Pastoral care" w:history="1">
              <w:r w:rsidR="009B255F" w:rsidRPr="00B8172C">
                <w:rPr>
                  <w:rStyle w:val="Hyperlink"/>
                  <w:rFonts w:cstheme="minorHAnsi"/>
                  <w:color w:val="auto"/>
                  <w:u w:val="none"/>
                  <w:shd w:val="clear" w:color="auto" w:fill="FFFFFF"/>
                </w:rPr>
                <w:t>pastoral care</w:t>
              </w:r>
            </w:hyperlink>
            <w:r w:rsidR="009B255F" w:rsidRPr="00B8172C">
              <w:rPr>
                <w:rFonts w:cstheme="minorHAnsi"/>
                <w:shd w:val="clear" w:color="auto" w:fill="FFFFFF"/>
              </w:rPr>
              <w:t> from the church and </w:t>
            </w:r>
            <w:hyperlink r:id="rId9" w:tooltip="Equal protection" w:history="1">
              <w:r w:rsidR="009B255F" w:rsidRPr="00B8172C">
                <w:rPr>
                  <w:rStyle w:val="Hyperlink"/>
                  <w:rFonts w:cstheme="minorHAnsi"/>
                  <w:color w:val="auto"/>
                  <w:u w:val="none"/>
                  <w:shd w:val="clear" w:color="auto" w:fill="FFFFFF"/>
                </w:rPr>
                <w:t>equal protection</w:t>
              </w:r>
            </w:hyperlink>
            <w:r w:rsidR="009B255F" w:rsidRPr="00B8172C">
              <w:rPr>
                <w:rFonts w:cstheme="minorHAnsi"/>
                <w:shd w:val="clear" w:color="auto" w:fill="FFFFFF"/>
              </w:rPr>
              <w:t> under the law</w:t>
            </w:r>
            <w:r w:rsidR="00606AF8" w:rsidRPr="00B8172C">
              <w:rPr>
                <w:rFonts w:cstheme="minorHAnsi"/>
                <w:shd w:val="clear" w:color="auto" w:fill="FFFFFF"/>
              </w:rPr>
              <w:t>”</w:t>
            </w:r>
            <w:r w:rsidR="00044414">
              <w:rPr>
                <w:rFonts w:cstheme="minorHAnsi"/>
                <w:shd w:val="clear" w:color="auto" w:fill="FFFFFF"/>
              </w:rPr>
              <w:t xml:space="preserve">, distinguishing </w:t>
            </w:r>
            <w:r w:rsidR="00533679">
              <w:rPr>
                <w:rFonts w:cstheme="minorHAnsi"/>
                <w:shd w:val="clear" w:color="auto" w:fill="FFFFFF"/>
              </w:rPr>
              <w:t>“orientation” from “practice.”</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FCEFC" w14:textId="77777777" w:rsidR="00BF7F0A" w:rsidRPr="00B8172C" w:rsidRDefault="00ED6D4A" w:rsidP="008F018C">
            <w:pPr>
              <w:spacing w:after="240" w:line="293" w:lineRule="atLeast"/>
              <w:jc w:val="center"/>
              <w:rPr>
                <w:rFonts w:cstheme="minorHAnsi"/>
                <w:bCs/>
              </w:rPr>
            </w:pPr>
            <w:r>
              <w:rPr>
                <w:rFonts w:cstheme="minorHAnsi"/>
                <w:bCs/>
              </w:rPr>
              <w:t>_</w:t>
            </w:r>
          </w:p>
        </w:tc>
      </w:tr>
      <w:tr w:rsidR="00BF7F0A" w:rsidRPr="00E15090" w14:paraId="7331D556"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0DF33C" w14:textId="77777777" w:rsidR="00BF7F0A" w:rsidRPr="00B8172C" w:rsidRDefault="009B255F" w:rsidP="008F018C">
            <w:pPr>
              <w:spacing w:after="240" w:line="293" w:lineRule="atLeast"/>
              <w:jc w:val="center"/>
              <w:rPr>
                <w:rFonts w:cstheme="minorHAnsi"/>
                <w:bCs/>
              </w:rPr>
            </w:pPr>
            <w:r w:rsidRPr="00B8172C">
              <w:rPr>
                <w:rFonts w:cstheme="minorHAnsi"/>
                <w:bCs/>
              </w:rPr>
              <w:t>1977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392D9F" w14:textId="77777777" w:rsidR="00BF7F0A" w:rsidRPr="00B8172C" w:rsidRDefault="001341D4"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980B06" w14:textId="77777777" w:rsidR="00BF7F0A" w:rsidRPr="00B8172C" w:rsidRDefault="00606AF8" w:rsidP="00CF4661">
            <w:pPr>
              <w:spacing w:after="240" w:line="293" w:lineRule="atLeast"/>
              <w:jc w:val="center"/>
              <w:rPr>
                <w:rFonts w:cstheme="minorHAnsi"/>
                <w:bCs/>
              </w:rPr>
            </w:pPr>
            <w:r w:rsidRPr="00B8172C">
              <w:rPr>
                <w:rFonts w:cstheme="minorHAnsi"/>
                <w:color w:val="202122"/>
                <w:shd w:val="clear" w:color="auto" w:fill="FFFFFF"/>
              </w:rPr>
              <w:t>Ellen Barrett, the f</w:t>
            </w:r>
            <w:r w:rsidR="009B255F" w:rsidRPr="00B8172C">
              <w:rPr>
                <w:rFonts w:cstheme="minorHAnsi"/>
                <w:color w:val="202122"/>
                <w:shd w:val="clear" w:color="auto" w:fill="FFFFFF"/>
              </w:rPr>
              <w:t xml:space="preserve">irst openly gay </w:t>
            </w:r>
            <w:r w:rsidRPr="00B8172C">
              <w:rPr>
                <w:rFonts w:cstheme="minorHAnsi"/>
                <w:color w:val="202122"/>
                <w:shd w:val="clear" w:color="auto" w:fill="FFFFFF"/>
              </w:rPr>
              <w:t xml:space="preserve">person ordained as </w:t>
            </w:r>
            <w:r w:rsidR="00ED6D4A">
              <w:rPr>
                <w:rFonts w:cstheme="minorHAnsi"/>
                <w:color w:val="202122"/>
                <w:shd w:val="clear" w:color="auto" w:fill="FFFFFF"/>
              </w:rPr>
              <w:t xml:space="preserve">a </w:t>
            </w:r>
            <w:r w:rsidR="009B255F" w:rsidRPr="00B8172C">
              <w:rPr>
                <w:rFonts w:cstheme="minorHAnsi"/>
                <w:color w:val="202122"/>
                <w:shd w:val="clear" w:color="auto" w:fill="FFFFFF"/>
              </w:rPr>
              <w:t>priest</w:t>
            </w:r>
            <w:r w:rsidRPr="00B8172C">
              <w:rPr>
                <w:rFonts w:cstheme="minorHAnsi"/>
                <w:color w:val="202122"/>
                <w:shd w:val="clear" w:color="auto" w:fill="FFFFFF"/>
              </w:rPr>
              <w:t xml:space="preserve"> by Bishop </w:t>
            </w:r>
            <w:r w:rsidR="0025038C" w:rsidRPr="00B8172C">
              <w:rPr>
                <w:rFonts w:cstheme="minorHAnsi"/>
                <w:color w:val="202122"/>
                <w:shd w:val="clear" w:color="auto" w:fill="FFFFFF"/>
              </w:rPr>
              <w:t>Paul</w:t>
            </w:r>
            <w:r w:rsidRPr="00B8172C">
              <w:rPr>
                <w:rFonts w:cstheme="minorHAnsi"/>
                <w:color w:val="202122"/>
                <w:shd w:val="clear" w:color="auto" w:fill="FFFFFF"/>
              </w:rPr>
              <w:t xml:space="preserve"> Moore</w:t>
            </w:r>
            <w:r w:rsidR="00CF4661" w:rsidRPr="00B8172C">
              <w:rPr>
                <w:rFonts w:cstheme="minorHAnsi"/>
                <w:color w:val="202122"/>
                <w:shd w:val="clear" w:color="auto" w:fill="FFFFFF"/>
              </w:rPr>
              <w:t xml:space="preserve"> </w:t>
            </w:r>
            <w:r w:rsidR="001341D4" w:rsidRPr="00B8172C">
              <w:rPr>
                <w:rFonts w:cstheme="minorHAnsi"/>
                <w:color w:val="202122"/>
                <w:shd w:val="clear" w:color="auto" w:fill="FFFFFF"/>
              </w:rPr>
              <w:t>of New York.</w:t>
            </w:r>
            <w:r w:rsidRPr="00B8172C">
              <w:rPr>
                <w:rFonts w:cstheme="minorHAnsi"/>
                <w:color w:val="202122"/>
                <w:shd w:val="clear" w:color="auto" w:fill="FFFFFF"/>
              </w:rPr>
              <w:t xml:space="preserve">         </w:t>
            </w:r>
            <w:r w:rsidR="009B255F" w:rsidRPr="00B8172C">
              <w:rPr>
                <w:rFonts w:cstheme="minorHAnsi"/>
                <w:color w:val="202122"/>
                <w:shd w:val="clear" w:color="auto" w:fill="FFFFFF"/>
              </w:rPr>
              <w:t xml:space="preserve"> </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EBABFD" w14:textId="77777777" w:rsidR="00BF7F0A" w:rsidRPr="00B8172C" w:rsidRDefault="00606AF8" w:rsidP="008F018C">
            <w:pPr>
              <w:spacing w:after="240" w:line="293" w:lineRule="atLeast"/>
              <w:jc w:val="center"/>
              <w:rPr>
                <w:rFonts w:cstheme="minorHAnsi"/>
                <w:bCs/>
              </w:rPr>
            </w:pPr>
            <w:r w:rsidRPr="00B8172C">
              <w:rPr>
                <w:rFonts w:cstheme="minorHAnsi"/>
                <w:bCs/>
              </w:rPr>
              <w:t>No</w:t>
            </w:r>
          </w:p>
        </w:tc>
      </w:tr>
      <w:tr w:rsidR="00D23A96" w:rsidRPr="00E15090" w14:paraId="67612872"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D22892" w14:textId="77777777" w:rsidR="00D23A96" w:rsidRPr="00B8172C" w:rsidRDefault="00D23A96" w:rsidP="008F018C">
            <w:pPr>
              <w:spacing w:after="240" w:line="293" w:lineRule="atLeast"/>
              <w:jc w:val="center"/>
              <w:rPr>
                <w:rFonts w:cstheme="minorHAnsi"/>
                <w:bCs/>
              </w:rPr>
            </w:pPr>
            <w:r w:rsidRPr="00B8172C">
              <w:rPr>
                <w:rFonts w:cstheme="minorHAnsi"/>
                <w:bCs/>
              </w:rPr>
              <w:t>1979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6B4B44" w14:textId="77777777" w:rsidR="00D23A96" w:rsidRPr="00B8172C" w:rsidRDefault="00D23A96"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3374ED" w14:textId="77777777" w:rsidR="00D23A96" w:rsidRPr="00B8172C" w:rsidRDefault="00D23A96" w:rsidP="001341D4">
            <w:pPr>
              <w:spacing w:after="240" w:line="293" w:lineRule="atLeast"/>
              <w:jc w:val="center"/>
              <w:rPr>
                <w:rFonts w:cstheme="minorHAnsi"/>
                <w:color w:val="202122"/>
                <w:shd w:val="clear" w:color="auto" w:fill="FFFFFF"/>
              </w:rPr>
            </w:pPr>
            <w:r w:rsidRPr="00B8172C">
              <w:rPr>
                <w:rFonts w:cstheme="minorHAnsi"/>
                <w:color w:val="202122"/>
                <w:shd w:val="clear" w:color="auto" w:fill="FFFFFF"/>
              </w:rPr>
              <w:t xml:space="preserve">While the House of Bishops could not agree to “disapprove’ of Barrett’s ordination, the General Convention </w:t>
            </w:r>
            <w:r w:rsidR="001341D4" w:rsidRPr="00B8172C">
              <w:rPr>
                <w:rFonts w:cstheme="minorHAnsi"/>
                <w:color w:val="202122"/>
                <w:shd w:val="clear" w:color="auto" w:fill="FFFFFF"/>
              </w:rPr>
              <w:t>resolved:</w:t>
            </w:r>
            <w:r w:rsidRPr="00B8172C">
              <w:rPr>
                <w:rFonts w:cstheme="minorHAnsi"/>
                <w:color w:val="202122"/>
                <w:shd w:val="clear" w:color="auto" w:fill="FFFFFF"/>
              </w:rPr>
              <w:t xml:space="preserve"> “it is not appropriate for this Church to ordain a practising homosexual or any person engaged in heterosexual relationships outside of marriage.” </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198070" w14:textId="5DAE9DEA" w:rsidR="00D23A96" w:rsidRPr="00B8172C" w:rsidRDefault="00D23A96" w:rsidP="008F018C">
            <w:pPr>
              <w:spacing w:after="240" w:line="293" w:lineRule="atLeast"/>
              <w:jc w:val="center"/>
              <w:rPr>
                <w:rFonts w:cstheme="minorHAnsi"/>
                <w:bCs/>
              </w:rPr>
            </w:pPr>
            <w:r w:rsidRPr="00B8172C">
              <w:rPr>
                <w:rFonts w:cstheme="minorHAnsi"/>
                <w:bCs/>
              </w:rPr>
              <w:t>Yes</w:t>
            </w:r>
            <w:r w:rsidR="00533679">
              <w:rPr>
                <w:rFonts w:cstheme="minorHAnsi"/>
                <w:bCs/>
              </w:rPr>
              <w:t>, but no discipline</w:t>
            </w:r>
          </w:p>
        </w:tc>
      </w:tr>
      <w:tr w:rsidR="001341D4" w:rsidRPr="00E15090" w14:paraId="7DF4B597"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597C80" w14:textId="77777777" w:rsidR="001341D4" w:rsidRPr="00B8172C" w:rsidRDefault="001341D4" w:rsidP="008F018C">
            <w:pPr>
              <w:spacing w:after="240" w:line="293" w:lineRule="atLeast"/>
              <w:jc w:val="center"/>
              <w:rPr>
                <w:rFonts w:cstheme="minorHAnsi"/>
                <w:bCs/>
              </w:rPr>
            </w:pPr>
            <w:r w:rsidRPr="00B8172C">
              <w:rPr>
                <w:rFonts w:cstheme="minorHAnsi"/>
                <w:bCs/>
              </w:rPr>
              <w:t>1989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0A013C" w14:textId="77777777" w:rsidR="001341D4" w:rsidRPr="00B8172C" w:rsidRDefault="001341D4"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C506F7" w14:textId="26C9E7A8" w:rsidR="001341D4" w:rsidRDefault="0025038C" w:rsidP="0025038C">
            <w:pPr>
              <w:spacing w:after="240" w:line="293" w:lineRule="atLeast"/>
              <w:jc w:val="center"/>
              <w:rPr>
                <w:rFonts w:cstheme="minorHAnsi"/>
                <w:color w:val="202122"/>
                <w:shd w:val="clear" w:color="auto" w:fill="FFFFFF"/>
              </w:rPr>
            </w:pPr>
            <w:r w:rsidRPr="00B8172C">
              <w:rPr>
                <w:rFonts w:cstheme="minorHAnsi"/>
                <w:color w:val="202122"/>
                <w:shd w:val="clear" w:color="auto" w:fill="FFFFFF"/>
              </w:rPr>
              <w:t xml:space="preserve">Bishop </w:t>
            </w:r>
            <w:r w:rsidR="00FA2E9E">
              <w:rPr>
                <w:rFonts w:cstheme="minorHAnsi"/>
                <w:color w:val="202122"/>
                <w:shd w:val="clear" w:color="auto" w:fill="FFFFFF"/>
              </w:rPr>
              <w:t xml:space="preserve">John </w:t>
            </w:r>
            <w:r w:rsidRPr="00B8172C">
              <w:rPr>
                <w:rFonts w:cstheme="minorHAnsi"/>
                <w:color w:val="202122"/>
                <w:shd w:val="clear" w:color="auto" w:fill="FFFFFF"/>
              </w:rPr>
              <w:t>Spong of Newark ordains Robert Williams a practising homosexual as priest.</w:t>
            </w:r>
          </w:p>
          <w:p w14:paraId="4330209B" w14:textId="71FD9AF7" w:rsidR="00533679" w:rsidRPr="00B8172C" w:rsidRDefault="00533679" w:rsidP="00533679">
            <w:pPr>
              <w:spacing w:after="240" w:line="293" w:lineRule="atLeast"/>
              <w:jc w:val="center"/>
              <w:rPr>
                <w:rFonts w:cstheme="minorHAnsi"/>
                <w:color w:val="111111"/>
              </w:rPr>
            </w:pPr>
            <w:r w:rsidRPr="00B8172C">
              <w:rPr>
                <w:rFonts w:cstheme="minorHAnsi"/>
                <w:color w:val="202122"/>
                <w:shd w:val="clear" w:color="auto" w:fill="FFFFFF"/>
              </w:rPr>
              <w:t xml:space="preserve">Bishop </w:t>
            </w:r>
            <w:r w:rsidR="00FA2E9E">
              <w:rPr>
                <w:rFonts w:cstheme="minorHAnsi"/>
                <w:color w:val="202122"/>
                <w:shd w:val="clear" w:color="auto" w:fill="FFFFFF"/>
              </w:rPr>
              <w:t xml:space="preserve">Walter </w:t>
            </w:r>
            <w:r w:rsidRPr="00B8172C">
              <w:rPr>
                <w:rFonts w:cstheme="minorHAnsi"/>
                <w:color w:val="202122"/>
                <w:shd w:val="clear" w:color="auto" w:fill="FFFFFF"/>
              </w:rPr>
              <w:t>Righter, Spong’s Assistant Bishop in Newark, ordains</w:t>
            </w:r>
            <w:r w:rsidRPr="00B8172C">
              <w:rPr>
                <w:rFonts w:cstheme="minorHAnsi"/>
                <w:color w:val="111111"/>
              </w:rPr>
              <w:t xml:space="preserve"> Barry Lee Stopfel, a practising </w:t>
            </w:r>
            <w:r>
              <w:rPr>
                <w:rFonts w:cstheme="minorHAnsi"/>
                <w:color w:val="111111"/>
              </w:rPr>
              <w:t>homosexual</w:t>
            </w:r>
            <w:r w:rsidRPr="00B8172C">
              <w:rPr>
                <w:rFonts w:cstheme="minorHAnsi"/>
                <w:color w:val="111111"/>
              </w:rPr>
              <w:t xml:space="preserve">, as a deacon. </w:t>
            </w:r>
          </w:p>
          <w:p w14:paraId="0BDE2042" w14:textId="2ED91FE8" w:rsidR="00533679" w:rsidRPr="00B8172C" w:rsidRDefault="00044414" w:rsidP="0025038C">
            <w:pPr>
              <w:spacing w:after="240" w:line="293" w:lineRule="atLeast"/>
              <w:jc w:val="center"/>
              <w:rPr>
                <w:rFonts w:cstheme="minorHAnsi"/>
                <w:color w:val="202122"/>
                <w:shd w:val="clear" w:color="auto" w:fill="FFFFFF"/>
              </w:rPr>
            </w:pPr>
            <w:r>
              <w:rPr>
                <w:rFonts w:cstheme="minorHAnsi"/>
                <w:bCs/>
              </w:rPr>
              <w:t>HOB “censures” Spong</w:t>
            </w:r>
            <w:r w:rsidR="004A79F6">
              <w:rPr>
                <w:rFonts w:cstheme="minorHAnsi"/>
                <w:bCs/>
              </w:rPr>
              <w:t>, but no discipline</w:t>
            </w:r>
            <w:r w:rsidR="00FA2E9E">
              <w:rPr>
                <w:rFonts w:cstheme="minorHAnsi"/>
                <w:bCs/>
              </w:rPr>
              <w:t>. Spong continues to serve on HOB Theology Committee.</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C3BAA" w14:textId="77777777" w:rsidR="00044414" w:rsidRDefault="0025038C" w:rsidP="008F018C">
            <w:pPr>
              <w:spacing w:after="240" w:line="293" w:lineRule="atLeast"/>
              <w:jc w:val="center"/>
              <w:rPr>
                <w:rFonts w:cstheme="minorHAnsi"/>
                <w:bCs/>
              </w:rPr>
            </w:pPr>
            <w:r w:rsidRPr="00B8172C">
              <w:rPr>
                <w:rFonts w:cstheme="minorHAnsi"/>
                <w:bCs/>
              </w:rPr>
              <w:t>No</w:t>
            </w:r>
          </w:p>
          <w:p w14:paraId="63884610" w14:textId="2A607274" w:rsidR="001341D4" w:rsidRPr="00B8172C" w:rsidRDefault="00533679" w:rsidP="00044414">
            <w:pPr>
              <w:spacing w:after="240" w:line="293" w:lineRule="atLeast"/>
              <w:jc w:val="center"/>
              <w:rPr>
                <w:rFonts w:cstheme="minorHAnsi"/>
                <w:bCs/>
              </w:rPr>
            </w:pPr>
            <w:r>
              <w:rPr>
                <w:rFonts w:cstheme="minorHAnsi"/>
                <w:bCs/>
              </w:rPr>
              <w:t xml:space="preserve"> </w:t>
            </w:r>
          </w:p>
        </w:tc>
      </w:tr>
      <w:tr w:rsidR="00CF4661" w:rsidRPr="00E15090" w14:paraId="45F70905"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E763A2" w14:textId="6C1A5A46" w:rsidR="00CF4661" w:rsidRPr="00B8172C" w:rsidRDefault="00CF4661" w:rsidP="008F018C">
            <w:pPr>
              <w:spacing w:after="240" w:line="293" w:lineRule="atLeast"/>
              <w:jc w:val="center"/>
              <w:rPr>
                <w:rFonts w:cstheme="minorHAnsi"/>
                <w:bCs/>
              </w:rPr>
            </w:pPr>
            <w:r w:rsidRPr="00B8172C">
              <w:rPr>
                <w:rFonts w:cstheme="minorHAnsi"/>
                <w:bCs/>
              </w:rPr>
              <w:t>199</w:t>
            </w:r>
            <w:r w:rsidR="00533679">
              <w:rPr>
                <w:rFonts w:cstheme="minorHAnsi"/>
                <w:bCs/>
              </w:rPr>
              <w:t>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E60867" w14:textId="77777777" w:rsidR="00CF4661" w:rsidRPr="00B8172C" w:rsidRDefault="00CF4661"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DD4D5B" w14:textId="77777777" w:rsidR="00ED3B5B" w:rsidRPr="00B8172C" w:rsidRDefault="00ED3B5B" w:rsidP="00A33505">
            <w:pPr>
              <w:spacing w:after="240" w:line="293" w:lineRule="atLeast"/>
              <w:jc w:val="center"/>
              <w:rPr>
                <w:rFonts w:cstheme="minorHAnsi"/>
                <w:color w:val="202122"/>
                <w:shd w:val="clear" w:color="auto" w:fill="FFFFFF"/>
              </w:rPr>
            </w:pPr>
          </w:p>
          <w:p w14:paraId="114110B2" w14:textId="77777777" w:rsidR="00A33505" w:rsidRPr="00B8172C" w:rsidRDefault="00ED3B5B" w:rsidP="00A33505">
            <w:pPr>
              <w:spacing w:after="240" w:line="293" w:lineRule="atLeast"/>
              <w:jc w:val="center"/>
              <w:rPr>
                <w:rFonts w:cstheme="minorHAnsi"/>
                <w:color w:val="111111"/>
              </w:rPr>
            </w:pPr>
            <w:r w:rsidRPr="00B8172C">
              <w:rPr>
                <w:rFonts w:cstheme="minorHAnsi"/>
                <w:color w:val="111111"/>
              </w:rPr>
              <w:t>In 1996, t</w:t>
            </w:r>
            <w:r w:rsidR="00CF4661" w:rsidRPr="00B8172C">
              <w:rPr>
                <w:rFonts w:cstheme="minorHAnsi"/>
                <w:color w:val="111111"/>
              </w:rPr>
              <w:t>en bishops bring charges against Bishop Righter,</w:t>
            </w:r>
            <w:r w:rsidR="00E75175">
              <w:rPr>
                <w:rFonts w:cstheme="minorHAnsi"/>
                <w:color w:val="111111"/>
              </w:rPr>
              <w:t xml:space="preserve"> who by then had</w:t>
            </w:r>
            <w:r w:rsidRPr="00B8172C">
              <w:rPr>
                <w:rFonts w:cstheme="minorHAnsi"/>
                <w:color w:val="111111"/>
              </w:rPr>
              <w:t xml:space="preserve"> retired,</w:t>
            </w:r>
            <w:r w:rsidR="00CF4661" w:rsidRPr="00B8172C">
              <w:rPr>
                <w:rFonts w:cstheme="minorHAnsi"/>
                <w:color w:val="111111"/>
              </w:rPr>
              <w:t xml:space="preserve"> alleging that he violated the doctrine of the</w:t>
            </w:r>
            <w:r w:rsidR="00A33505" w:rsidRPr="00B8172C">
              <w:rPr>
                <w:rFonts w:cstheme="minorHAnsi"/>
                <w:color w:val="111111"/>
              </w:rPr>
              <w:t xml:space="preserve"> Church and his ordination vows.</w:t>
            </w:r>
          </w:p>
          <w:p w14:paraId="082A3DEE" w14:textId="77777777" w:rsidR="00ED3B5B" w:rsidRPr="00E75175" w:rsidRDefault="00A33505" w:rsidP="00E75175">
            <w:pPr>
              <w:spacing w:after="240" w:line="293" w:lineRule="atLeast"/>
              <w:jc w:val="center"/>
              <w:rPr>
                <w:rFonts w:cstheme="minorHAnsi"/>
                <w:color w:val="111111"/>
              </w:rPr>
            </w:pPr>
            <w:r w:rsidRPr="00B8172C">
              <w:rPr>
                <w:rFonts w:cstheme="minorHAnsi"/>
                <w:color w:val="111111"/>
              </w:rPr>
              <w:t xml:space="preserve">In </w:t>
            </w:r>
            <w:r w:rsidR="00ED3B5B" w:rsidRPr="00B8172C">
              <w:rPr>
                <w:rFonts w:cstheme="minorHAnsi"/>
                <w:color w:val="111111"/>
              </w:rPr>
              <w:t xml:space="preserve">May </w:t>
            </w:r>
            <w:r w:rsidRPr="00B8172C">
              <w:rPr>
                <w:rFonts w:cstheme="minorHAnsi"/>
                <w:color w:val="111111"/>
              </w:rPr>
              <w:t xml:space="preserve">1996, </w:t>
            </w:r>
            <w:r w:rsidR="00ED3B5B" w:rsidRPr="00B8172C">
              <w:rPr>
                <w:rFonts w:cstheme="minorHAnsi"/>
                <w:color w:val="111111"/>
              </w:rPr>
              <w:t>an ecclesiastical c</w:t>
            </w:r>
            <w:r w:rsidRPr="00B8172C">
              <w:rPr>
                <w:rFonts w:cstheme="minorHAnsi"/>
                <w:color w:val="111111"/>
              </w:rPr>
              <w:t xml:space="preserve">ourt </w:t>
            </w:r>
            <w:r w:rsidR="00ED3B5B" w:rsidRPr="00B8172C">
              <w:rPr>
                <w:rFonts w:cstheme="minorHAnsi"/>
                <w:color w:val="111111"/>
              </w:rPr>
              <w:t>ruled by 7-1,</w:t>
            </w:r>
            <w:r w:rsidR="00E75175">
              <w:rPr>
                <w:rFonts w:cstheme="minorHAnsi"/>
                <w:color w:val="111111"/>
              </w:rPr>
              <w:t xml:space="preserve"> that T</w:t>
            </w:r>
            <w:r w:rsidRPr="00B8172C">
              <w:rPr>
                <w:rFonts w:cstheme="minorHAnsi"/>
                <w:color w:val="111111"/>
              </w:rPr>
              <w:t xml:space="preserve">he Episcopal Church “has no doctrine prohibiting the ordination of </w:t>
            </w:r>
            <w:r w:rsidRPr="00B8172C">
              <w:rPr>
                <w:rFonts w:cstheme="minorHAnsi"/>
                <w:color w:val="111111"/>
              </w:rPr>
              <w:lastRenderedPageBreak/>
              <w:t>homosexuals,” and that Bishop Righter did not contradict any “core doctrine” of the Church.</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968EF4" w14:textId="77777777" w:rsidR="00CF4661" w:rsidRPr="00B8172C" w:rsidRDefault="00A33505" w:rsidP="008F018C">
            <w:pPr>
              <w:spacing w:after="240" w:line="293" w:lineRule="atLeast"/>
              <w:jc w:val="center"/>
              <w:rPr>
                <w:rFonts w:cstheme="minorHAnsi"/>
                <w:bCs/>
              </w:rPr>
            </w:pPr>
            <w:r w:rsidRPr="00B8172C">
              <w:rPr>
                <w:rFonts w:cstheme="minorHAnsi"/>
                <w:bCs/>
              </w:rPr>
              <w:lastRenderedPageBreak/>
              <w:t>No</w:t>
            </w:r>
          </w:p>
        </w:tc>
      </w:tr>
      <w:tr w:rsidR="00606AF8" w:rsidRPr="00E15090" w14:paraId="538B45F3"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1F19D" w14:textId="77777777" w:rsidR="00606AF8" w:rsidRPr="00B8172C" w:rsidRDefault="00606AF8" w:rsidP="008F018C">
            <w:pPr>
              <w:spacing w:after="240" w:line="293" w:lineRule="atLeast"/>
              <w:jc w:val="center"/>
              <w:rPr>
                <w:rFonts w:cstheme="minorHAnsi"/>
                <w:bCs/>
              </w:rPr>
            </w:pPr>
            <w:r w:rsidRPr="00B8172C">
              <w:rPr>
                <w:rFonts w:cstheme="minorHAnsi"/>
                <w:bCs/>
              </w:rPr>
              <w:t>1991</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3EE3FB" w14:textId="77777777" w:rsidR="00606AF8" w:rsidRPr="00B8172C" w:rsidRDefault="0025038C"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BD0D1E" w14:textId="0332A819" w:rsidR="00A33505" w:rsidRPr="00B8172C" w:rsidRDefault="00A33505" w:rsidP="00044414">
            <w:pPr>
              <w:spacing w:after="240" w:line="293" w:lineRule="atLeast"/>
              <w:jc w:val="center"/>
              <w:rPr>
                <w:rFonts w:cstheme="minorHAnsi"/>
                <w:color w:val="202122"/>
                <w:shd w:val="clear" w:color="auto" w:fill="FFFFFF"/>
              </w:rPr>
            </w:pPr>
            <w:r w:rsidRPr="00B8172C">
              <w:rPr>
                <w:rFonts w:cstheme="minorHAnsi"/>
                <w:color w:val="202122"/>
                <w:shd w:val="clear" w:color="auto" w:fill="FFFFFF"/>
              </w:rPr>
              <w:t xml:space="preserve">Nonetheless, </w:t>
            </w:r>
            <w:r w:rsidR="00606AF8" w:rsidRPr="00B8172C">
              <w:rPr>
                <w:rFonts w:cstheme="minorHAnsi"/>
                <w:color w:val="202122"/>
                <w:shd w:val="clear" w:color="auto" w:fill="FFFFFF"/>
              </w:rPr>
              <w:t>General Convention affirms that "physical sexual expression" is only appropriate within the monogamous lifelong "union of husband and wife”</w:t>
            </w:r>
            <w:r w:rsidR="00044414">
              <w:rPr>
                <w:rFonts w:cstheme="minorHAnsi"/>
                <w:color w:val="202122"/>
                <w:shd w:val="clear" w:color="auto" w:fill="FFFFFF"/>
              </w:rPr>
              <w:t>, yet they r</w:t>
            </w:r>
            <w:r w:rsidR="00533679">
              <w:rPr>
                <w:rFonts w:cstheme="minorHAnsi"/>
                <w:color w:val="202122"/>
                <w:shd w:val="clear" w:color="auto" w:fill="FFFFFF"/>
              </w:rPr>
              <w:t xml:space="preserve">efuse to act on Bishop </w:t>
            </w:r>
            <w:r w:rsidR="00FA2E9E">
              <w:rPr>
                <w:rFonts w:cstheme="minorHAnsi"/>
                <w:color w:val="202122"/>
                <w:shd w:val="clear" w:color="auto" w:fill="FFFFFF"/>
              </w:rPr>
              <w:t xml:space="preserve">William </w:t>
            </w:r>
            <w:r w:rsidR="00533679">
              <w:rPr>
                <w:rFonts w:cstheme="minorHAnsi"/>
                <w:color w:val="202122"/>
                <w:shd w:val="clear" w:color="auto" w:fill="FFFFFF"/>
              </w:rPr>
              <w:t>Frey’s resolution stating that clergy must abide by this rule.</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AD1854" w14:textId="3C1EF49C" w:rsidR="00606AF8" w:rsidRPr="00B8172C" w:rsidRDefault="00606AF8" w:rsidP="008F018C">
            <w:pPr>
              <w:spacing w:after="240" w:line="293" w:lineRule="atLeast"/>
              <w:jc w:val="center"/>
              <w:rPr>
                <w:rFonts w:cstheme="minorHAnsi"/>
                <w:bCs/>
              </w:rPr>
            </w:pPr>
            <w:r w:rsidRPr="00B8172C">
              <w:rPr>
                <w:rFonts w:cstheme="minorHAnsi"/>
                <w:bCs/>
              </w:rPr>
              <w:t>Yes</w:t>
            </w:r>
            <w:r w:rsidR="00533679">
              <w:rPr>
                <w:rFonts w:cstheme="minorHAnsi"/>
                <w:bCs/>
              </w:rPr>
              <w:t>, but</w:t>
            </w:r>
          </w:p>
        </w:tc>
      </w:tr>
      <w:tr w:rsidR="001341D4" w:rsidRPr="00E15090" w14:paraId="2576614C"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769A6" w14:textId="77777777" w:rsidR="001341D4" w:rsidRPr="00B8172C" w:rsidRDefault="001341D4" w:rsidP="008F018C">
            <w:pPr>
              <w:spacing w:after="240" w:line="293" w:lineRule="atLeast"/>
              <w:jc w:val="center"/>
              <w:rPr>
                <w:rFonts w:cstheme="minorHAnsi"/>
                <w:bCs/>
              </w:rPr>
            </w:pPr>
            <w:r w:rsidRPr="00B8172C">
              <w:rPr>
                <w:rFonts w:cstheme="minorHAnsi"/>
                <w:bCs/>
              </w:rPr>
              <w:t>1994</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6CCE23" w14:textId="77777777" w:rsidR="001341D4" w:rsidRPr="00B8172C" w:rsidRDefault="001341D4" w:rsidP="008F018C">
            <w:pPr>
              <w:spacing w:after="240" w:line="293" w:lineRule="atLeast"/>
              <w:jc w:val="center"/>
              <w:rPr>
                <w:rFonts w:cstheme="minorHAnsi"/>
                <w:bCs/>
              </w:rPr>
            </w:pPr>
            <w:r w:rsidRPr="00B8172C">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24E7E7" w14:textId="3EA2900A" w:rsidR="001341D4" w:rsidRDefault="001341D4" w:rsidP="00BF5072">
            <w:pPr>
              <w:spacing w:after="240" w:line="293" w:lineRule="atLeast"/>
              <w:jc w:val="center"/>
              <w:rPr>
                <w:rFonts w:cstheme="minorHAnsi"/>
                <w:color w:val="000000"/>
                <w:shd w:val="clear" w:color="auto" w:fill="FFFFFF"/>
              </w:rPr>
            </w:pPr>
            <w:r w:rsidRPr="00B8172C">
              <w:rPr>
                <w:rFonts w:cstheme="minorHAnsi"/>
                <w:color w:val="202122"/>
                <w:shd w:val="clear" w:color="auto" w:fill="FFFFFF"/>
              </w:rPr>
              <w:t xml:space="preserve">88 Bishops sign </w:t>
            </w:r>
            <w:r w:rsidR="00FA2E9E">
              <w:rPr>
                <w:rFonts w:cstheme="minorHAnsi"/>
                <w:color w:val="202122"/>
                <w:shd w:val="clear" w:color="auto" w:fill="FFFFFF"/>
              </w:rPr>
              <w:t>B</w:t>
            </w:r>
            <w:r w:rsidR="00BF1958">
              <w:rPr>
                <w:rFonts w:cstheme="minorHAnsi"/>
                <w:color w:val="202122"/>
                <w:shd w:val="clear" w:color="auto" w:fill="FFFFFF"/>
              </w:rPr>
              <w:t>ishop</w:t>
            </w:r>
            <w:r w:rsidR="00FA2E9E">
              <w:rPr>
                <w:rFonts w:cstheme="minorHAnsi"/>
                <w:color w:val="202122"/>
                <w:shd w:val="clear" w:color="auto" w:fill="FFFFFF"/>
              </w:rPr>
              <w:t xml:space="preserve"> Spong’s “</w:t>
            </w:r>
            <w:r w:rsidRPr="00B8172C">
              <w:rPr>
                <w:rFonts w:cstheme="minorHAnsi"/>
                <w:color w:val="202122"/>
                <w:shd w:val="clear" w:color="auto" w:fill="FFFFFF"/>
              </w:rPr>
              <w:t xml:space="preserve">Koinonia </w:t>
            </w:r>
            <w:r w:rsidR="00BF5072" w:rsidRPr="00B8172C">
              <w:rPr>
                <w:rFonts w:cstheme="minorHAnsi"/>
                <w:color w:val="202122"/>
                <w:shd w:val="clear" w:color="auto" w:fill="FFFFFF"/>
              </w:rPr>
              <w:t>Statement</w:t>
            </w:r>
            <w:r w:rsidR="00BF5072">
              <w:rPr>
                <w:rFonts w:cstheme="minorHAnsi"/>
                <w:color w:val="202122"/>
                <w:shd w:val="clear" w:color="auto" w:fill="FFFFFF"/>
              </w:rPr>
              <w:t>,</w:t>
            </w:r>
            <w:r w:rsidR="00FA2E9E">
              <w:rPr>
                <w:rFonts w:cstheme="minorHAnsi"/>
                <w:color w:val="202122"/>
                <w:shd w:val="clear" w:color="auto" w:fill="FFFFFF"/>
              </w:rPr>
              <w:t>”</w:t>
            </w:r>
            <w:r w:rsidR="00BF5072" w:rsidRPr="00B8172C">
              <w:rPr>
                <w:rFonts w:cstheme="minorHAnsi"/>
                <w:color w:val="202122"/>
                <w:shd w:val="clear" w:color="auto" w:fill="FFFFFF"/>
              </w:rPr>
              <w:t xml:space="preserve"> </w:t>
            </w:r>
            <w:r w:rsidR="00BF5072">
              <w:rPr>
                <w:rFonts w:cstheme="minorHAnsi"/>
                <w:color w:val="000000"/>
                <w:shd w:val="clear" w:color="auto" w:fill="FFFFFF"/>
              </w:rPr>
              <w:t>which</w:t>
            </w:r>
            <w:r w:rsidRPr="00B8172C">
              <w:rPr>
                <w:rFonts w:cstheme="minorHAnsi"/>
                <w:color w:val="000000"/>
                <w:shd w:val="clear" w:color="auto" w:fill="FFFFFF"/>
              </w:rPr>
              <w:t xml:space="preserve"> declares that homosexuality and heter</w:t>
            </w:r>
            <w:r w:rsidR="00E75175">
              <w:rPr>
                <w:rFonts w:cstheme="minorHAnsi"/>
                <w:color w:val="000000"/>
                <w:shd w:val="clear" w:color="auto" w:fill="FFFFFF"/>
              </w:rPr>
              <w:t>osexuality are “morally neutral</w:t>
            </w:r>
            <w:r w:rsidRPr="00B8172C">
              <w:rPr>
                <w:rFonts w:cstheme="minorHAnsi"/>
                <w:color w:val="000000"/>
                <w:shd w:val="clear" w:color="auto" w:fill="FFFFFF"/>
              </w:rPr>
              <w:t>”</w:t>
            </w:r>
            <w:r w:rsidR="00E75175">
              <w:rPr>
                <w:rFonts w:cstheme="minorHAnsi"/>
                <w:color w:val="000000"/>
                <w:shd w:val="clear" w:color="auto" w:fill="FFFFFF"/>
              </w:rPr>
              <w:t>.</w:t>
            </w:r>
            <w:r w:rsidRPr="00B8172C">
              <w:rPr>
                <w:rFonts w:cstheme="minorHAnsi"/>
                <w:color w:val="000000"/>
                <w:shd w:val="clear" w:color="auto" w:fill="FFFFFF"/>
              </w:rPr>
              <w:t xml:space="preserve"> Both sexual orientations “can be lived out with beauty, honor, holiness and integrity, and both are capable of being lived out destructively.” It also said gay priests in a committed sexual relationsh</w:t>
            </w:r>
            <w:r w:rsidR="00E75175">
              <w:rPr>
                <w:rFonts w:cstheme="minorHAnsi"/>
                <w:color w:val="000000"/>
                <w:shd w:val="clear" w:color="auto" w:fill="FFFFFF"/>
              </w:rPr>
              <w:t>ip could be “wholesome examples</w:t>
            </w:r>
            <w:r w:rsidRPr="00B8172C">
              <w:rPr>
                <w:rFonts w:cstheme="minorHAnsi"/>
                <w:color w:val="000000"/>
                <w:shd w:val="clear" w:color="auto" w:fill="FFFFFF"/>
              </w:rPr>
              <w:t>”</w:t>
            </w:r>
            <w:r w:rsidR="00E75175">
              <w:rPr>
                <w:rFonts w:cstheme="minorHAnsi"/>
                <w:color w:val="000000"/>
                <w:shd w:val="clear" w:color="auto" w:fill="FFFFFF"/>
              </w:rPr>
              <w:t>.</w:t>
            </w:r>
          </w:p>
          <w:p w14:paraId="4D2CDD78" w14:textId="0EBEC61C" w:rsidR="00533679" w:rsidRPr="00B8172C" w:rsidRDefault="00533679" w:rsidP="00044414">
            <w:pPr>
              <w:spacing w:after="240" w:line="293" w:lineRule="atLeast"/>
              <w:jc w:val="center"/>
              <w:rPr>
                <w:rFonts w:cstheme="minorHAnsi"/>
                <w:color w:val="202122"/>
                <w:shd w:val="clear" w:color="auto" w:fill="FFFFFF"/>
              </w:rPr>
            </w:pPr>
            <w:r>
              <w:rPr>
                <w:rFonts w:cstheme="minorHAnsi"/>
                <w:color w:val="000000"/>
                <w:shd w:val="clear" w:color="auto" w:fill="FFFFFF"/>
              </w:rPr>
              <w:t>HOB affirms “traditional teaching” but initiates “Continuing the Dialogue”</w:t>
            </w:r>
            <w:r w:rsidR="00FA2E9E">
              <w:rPr>
                <w:rFonts w:cstheme="minorHAnsi"/>
                <w:color w:val="000000"/>
                <w:shd w:val="clear" w:color="auto" w:fill="FFFFFF"/>
              </w:rPr>
              <w:t xml:space="preserve"> (similar to</w:t>
            </w:r>
            <w:r w:rsidR="00BF1958">
              <w:rPr>
                <w:rFonts w:cstheme="minorHAnsi"/>
                <w:color w:val="000000"/>
                <w:shd w:val="clear" w:color="auto" w:fill="FFFFFF"/>
              </w:rPr>
              <w:t xml:space="preserve"> the </w:t>
            </w:r>
            <w:r w:rsidR="00B23153">
              <w:rPr>
                <w:rFonts w:cstheme="minorHAnsi"/>
                <w:color w:val="000000"/>
                <w:shd w:val="clear" w:color="auto" w:fill="FFFFFF"/>
              </w:rPr>
              <w:t>English “</w:t>
            </w:r>
            <w:r w:rsidR="00FA2E9E">
              <w:rPr>
                <w:rFonts w:cstheme="minorHAnsi"/>
                <w:color w:val="000000"/>
                <w:shd w:val="clear" w:color="auto" w:fill="FFFFFF"/>
              </w:rPr>
              <w:t>Living in Love and Faith.”</w:t>
            </w:r>
            <w:r w:rsidR="00044414">
              <w:rPr>
                <w:rFonts w:cstheme="minorHAnsi"/>
                <w:color w:val="000000"/>
                <w:shd w:val="clear" w:color="auto" w:fill="FFFFFF"/>
              </w:rPr>
              <w:t>.</w:t>
            </w:r>
            <w:r>
              <w:rPr>
                <w:rFonts w:cstheme="minorHAnsi"/>
                <w:color w:val="000000"/>
                <w:shd w:val="clear" w:color="auto" w:fill="FFFFFF"/>
              </w:rPr>
              <w:t xml:space="preserve"> </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5EC90" w14:textId="77777777" w:rsidR="001341D4" w:rsidRDefault="001341D4" w:rsidP="00A33505">
            <w:pPr>
              <w:spacing w:after="240" w:line="293" w:lineRule="atLeast"/>
              <w:jc w:val="center"/>
              <w:rPr>
                <w:rFonts w:cstheme="minorHAnsi"/>
                <w:bCs/>
              </w:rPr>
            </w:pPr>
            <w:r w:rsidRPr="00B8172C">
              <w:rPr>
                <w:rFonts w:cstheme="minorHAnsi"/>
                <w:bCs/>
              </w:rPr>
              <w:t>N</w:t>
            </w:r>
            <w:r w:rsidR="00A33505" w:rsidRPr="00B8172C">
              <w:rPr>
                <w:rFonts w:cstheme="minorHAnsi"/>
                <w:bCs/>
              </w:rPr>
              <w:t>o</w:t>
            </w:r>
          </w:p>
          <w:p w14:paraId="5430F2DF" w14:textId="77777777" w:rsidR="00044414" w:rsidRDefault="00044414" w:rsidP="00A33505">
            <w:pPr>
              <w:spacing w:after="240" w:line="293" w:lineRule="atLeast"/>
              <w:jc w:val="center"/>
              <w:rPr>
                <w:rFonts w:cstheme="minorHAnsi"/>
                <w:bCs/>
              </w:rPr>
            </w:pPr>
          </w:p>
          <w:p w14:paraId="318F970D" w14:textId="77777777" w:rsidR="00044414" w:rsidRDefault="00044414" w:rsidP="00A33505">
            <w:pPr>
              <w:spacing w:after="240" w:line="293" w:lineRule="atLeast"/>
              <w:jc w:val="center"/>
              <w:rPr>
                <w:rFonts w:cstheme="minorHAnsi"/>
                <w:bCs/>
              </w:rPr>
            </w:pPr>
          </w:p>
          <w:p w14:paraId="4570D457" w14:textId="77777777" w:rsidR="00044414" w:rsidRDefault="00044414" w:rsidP="00A33505">
            <w:pPr>
              <w:spacing w:after="240" w:line="293" w:lineRule="atLeast"/>
              <w:jc w:val="center"/>
              <w:rPr>
                <w:rFonts w:cstheme="minorHAnsi"/>
                <w:bCs/>
              </w:rPr>
            </w:pPr>
          </w:p>
          <w:p w14:paraId="6FC534F3" w14:textId="77777777" w:rsidR="00044414" w:rsidRDefault="00044414" w:rsidP="00A33505">
            <w:pPr>
              <w:spacing w:after="240" w:line="293" w:lineRule="atLeast"/>
              <w:jc w:val="center"/>
              <w:rPr>
                <w:rFonts w:cstheme="minorHAnsi"/>
                <w:bCs/>
              </w:rPr>
            </w:pPr>
          </w:p>
          <w:p w14:paraId="4D392CBE" w14:textId="1352EFC6" w:rsidR="00533679" w:rsidRPr="00B8172C" w:rsidRDefault="00533679" w:rsidP="00A33505">
            <w:pPr>
              <w:spacing w:after="240" w:line="293" w:lineRule="atLeast"/>
              <w:jc w:val="center"/>
              <w:rPr>
                <w:rFonts w:cstheme="minorHAnsi"/>
                <w:bCs/>
              </w:rPr>
            </w:pPr>
            <w:r>
              <w:rPr>
                <w:rFonts w:cstheme="minorHAnsi"/>
                <w:bCs/>
              </w:rPr>
              <w:t>Yes, but</w:t>
            </w:r>
          </w:p>
        </w:tc>
      </w:tr>
      <w:tr w:rsidR="00BF7F0A" w:rsidRPr="00E15090" w14:paraId="37478E96"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7F6625" w14:textId="77777777" w:rsidR="00BF7F0A" w:rsidRPr="00B8172C" w:rsidRDefault="00C506AD" w:rsidP="008F018C">
            <w:pPr>
              <w:spacing w:after="240" w:line="293" w:lineRule="atLeast"/>
              <w:jc w:val="center"/>
              <w:rPr>
                <w:rFonts w:cstheme="minorHAnsi"/>
                <w:bCs/>
              </w:rPr>
            </w:pPr>
            <w:r w:rsidRPr="00B8172C">
              <w:rPr>
                <w:rFonts w:cstheme="minorHAnsi"/>
                <w:bCs/>
              </w:rPr>
              <w:t>1997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7E627F" w14:textId="77777777" w:rsidR="00BF7F0A" w:rsidRPr="00B8172C" w:rsidRDefault="00C506AD" w:rsidP="008F018C">
            <w:pPr>
              <w:spacing w:after="240" w:line="293" w:lineRule="atLeast"/>
              <w:jc w:val="center"/>
              <w:rPr>
                <w:rFonts w:cstheme="minorHAnsi"/>
                <w:bCs/>
              </w:rPr>
            </w:pPr>
            <w:r w:rsidRPr="00B8172C">
              <w:rPr>
                <w:rFonts w:cstheme="minorHAnsi"/>
                <w:bCs/>
              </w:rPr>
              <w:t>Global South</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57FCD" w14:textId="77777777" w:rsidR="00BF7F0A" w:rsidRPr="00B8172C" w:rsidRDefault="00C506AD" w:rsidP="00C506AD">
            <w:pPr>
              <w:spacing w:after="240" w:line="293" w:lineRule="atLeast"/>
              <w:jc w:val="center"/>
              <w:rPr>
                <w:rFonts w:cstheme="minorHAnsi"/>
                <w:bCs/>
              </w:rPr>
            </w:pPr>
            <w:r w:rsidRPr="00B8172C">
              <w:rPr>
                <w:rFonts w:cstheme="minorHAnsi"/>
              </w:rPr>
              <w:t>Kuala Lumpur State</w:t>
            </w:r>
            <w:r w:rsidR="00CF4661" w:rsidRPr="00B8172C">
              <w:rPr>
                <w:rFonts w:cstheme="minorHAnsi"/>
              </w:rPr>
              <w:t>ment</w:t>
            </w:r>
            <w:r w:rsidR="00312F97" w:rsidRPr="00B8172C">
              <w:rPr>
                <w:rFonts w:cstheme="minorHAnsi"/>
              </w:rPr>
              <w:t xml:space="preserve"> warns</w:t>
            </w:r>
            <w:r w:rsidRPr="00B8172C">
              <w:rPr>
                <w:rFonts w:cstheme="minorHAnsi"/>
              </w:rPr>
              <w:t xml:space="preserve"> that developments relating to church discipline and moral teaching in some Provinces – specifically the ordination of practising homosexuals and the blessing of same-sex unions – presented a deeper and more critical challenge to the Scriptures’ authority over the Church.</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5490E6" w14:textId="77777777" w:rsidR="00BF7F0A" w:rsidRPr="00B8172C" w:rsidRDefault="00C506AD" w:rsidP="008F018C">
            <w:pPr>
              <w:spacing w:after="240" w:line="293" w:lineRule="atLeast"/>
              <w:jc w:val="center"/>
              <w:rPr>
                <w:rFonts w:cstheme="minorHAnsi"/>
                <w:bCs/>
              </w:rPr>
            </w:pPr>
            <w:r w:rsidRPr="00B8172C">
              <w:rPr>
                <w:rFonts w:cstheme="minorHAnsi"/>
                <w:bCs/>
              </w:rPr>
              <w:t>Yes</w:t>
            </w:r>
          </w:p>
        </w:tc>
      </w:tr>
      <w:tr w:rsidR="00BF7F0A" w:rsidRPr="00E15090" w14:paraId="7BD3A240"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35F1D3" w14:textId="77777777" w:rsidR="00BF7F0A" w:rsidRPr="00B8172C" w:rsidRDefault="00BF7F0A" w:rsidP="008F018C">
            <w:pPr>
              <w:spacing w:after="240" w:line="293" w:lineRule="atLeast"/>
              <w:jc w:val="center"/>
              <w:rPr>
                <w:rFonts w:cstheme="minorHAnsi"/>
                <w:bCs/>
              </w:rPr>
            </w:pPr>
            <w:r w:rsidRPr="00B8172C">
              <w:rPr>
                <w:rFonts w:cstheme="minorHAnsi"/>
                <w:bCs/>
              </w:rPr>
              <w:t>1998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8B039E" w14:textId="77777777" w:rsidR="00BF7F0A" w:rsidRPr="00B8172C" w:rsidRDefault="00BF7F0A" w:rsidP="00BF7F0A">
            <w:pPr>
              <w:spacing w:after="240" w:line="293" w:lineRule="atLeast"/>
              <w:jc w:val="center"/>
              <w:rPr>
                <w:rFonts w:cstheme="minorHAnsi"/>
                <w:bCs/>
              </w:rPr>
            </w:pPr>
            <w:r w:rsidRPr="00B8172C">
              <w:rPr>
                <w:rFonts w:cstheme="minorHAnsi"/>
                <w:bCs/>
              </w:rPr>
              <w:t xml:space="preserve">Lambeth Conference </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16A7AD" w14:textId="77777777" w:rsidR="00BF7F0A" w:rsidRDefault="00BF7F0A" w:rsidP="00A33505">
            <w:pPr>
              <w:spacing w:after="0" w:line="293" w:lineRule="atLeast"/>
              <w:jc w:val="center"/>
              <w:rPr>
                <w:rFonts w:cstheme="minorHAnsi"/>
                <w:bCs/>
              </w:rPr>
            </w:pPr>
            <w:r w:rsidRPr="00B8172C">
              <w:rPr>
                <w:rFonts w:cstheme="minorHAnsi"/>
                <w:bCs/>
              </w:rPr>
              <w:t>Resolution I.10</w:t>
            </w:r>
            <w:r w:rsidR="0077578C">
              <w:rPr>
                <w:rFonts w:cstheme="minorHAnsi"/>
                <w:bCs/>
              </w:rPr>
              <w:t xml:space="preserve"> passed</w:t>
            </w:r>
          </w:p>
          <w:p w14:paraId="6B2B8B89" w14:textId="77777777" w:rsidR="0077578C" w:rsidRPr="00B8172C" w:rsidRDefault="0077578C" w:rsidP="00A33505">
            <w:pPr>
              <w:spacing w:after="0" w:line="293" w:lineRule="atLeast"/>
              <w:jc w:val="center"/>
              <w:rPr>
                <w:rFonts w:cstheme="minorHAnsi"/>
                <w:bCs/>
              </w:rPr>
            </w:pPr>
          </w:p>
          <w:p w14:paraId="0094F1FF" w14:textId="0C55B3E1" w:rsidR="0077578C" w:rsidRPr="0077578C" w:rsidRDefault="0077578C" w:rsidP="00A33505">
            <w:pPr>
              <w:spacing w:after="0" w:line="293" w:lineRule="atLeast"/>
              <w:jc w:val="center"/>
              <w:rPr>
                <w:rFonts w:cstheme="minorHAnsi"/>
                <w:color w:val="000000" w:themeColor="text1"/>
                <w:shd w:val="clear" w:color="auto" w:fill="FFFFFF"/>
              </w:rPr>
            </w:pPr>
            <w:r w:rsidRPr="0077578C">
              <w:rPr>
                <w:rFonts w:cstheme="minorHAnsi"/>
                <w:color w:val="000000" w:themeColor="text1"/>
                <w:shd w:val="clear" w:color="auto" w:fill="FFFFFF"/>
              </w:rPr>
              <w:t>526 in favour</w:t>
            </w:r>
            <w:r w:rsidR="00FA2E9E">
              <w:rPr>
                <w:rFonts w:cstheme="minorHAnsi"/>
                <w:color w:val="000000" w:themeColor="text1"/>
                <w:shd w:val="clear" w:color="auto" w:fill="FFFFFF"/>
              </w:rPr>
              <w:t>, including Abp Carey</w:t>
            </w:r>
            <w:r w:rsidRPr="0077578C">
              <w:rPr>
                <w:rFonts w:cstheme="minorHAnsi"/>
                <w:color w:val="000000" w:themeColor="text1"/>
                <w:shd w:val="clear" w:color="auto" w:fill="FFFFFF"/>
              </w:rPr>
              <w:t xml:space="preserve"> </w:t>
            </w:r>
          </w:p>
          <w:p w14:paraId="6D14746A" w14:textId="77777777" w:rsidR="0077578C" w:rsidRPr="0077578C" w:rsidRDefault="0077578C" w:rsidP="00A33505">
            <w:pPr>
              <w:spacing w:after="0" w:line="293" w:lineRule="atLeast"/>
              <w:jc w:val="center"/>
              <w:rPr>
                <w:rFonts w:cstheme="minorHAnsi"/>
                <w:color w:val="000000" w:themeColor="text1"/>
                <w:shd w:val="clear" w:color="auto" w:fill="FFFFFF"/>
              </w:rPr>
            </w:pPr>
            <w:r w:rsidRPr="0077578C">
              <w:rPr>
                <w:rFonts w:cstheme="minorHAnsi"/>
                <w:color w:val="000000" w:themeColor="text1"/>
                <w:shd w:val="clear" w:color="auto" w:fill="FFFFFF"/>
              </w:rPr>
              <w:t xml:space="preserve">70 against </w:t>
            </w:r>
          </w:p>
          <w:p w14:paraId="44C2E9DD" w14:textId="77777777" w:rsidR="00A33505" w:rsidRPr="0077578C" w:rsidRDefault="0077578C" w:rsidP="00A33505">
            <w:pPr>
              <w:spacing w:after="0" w:line="293" w:lineRule="atLeast"/>
              <w:jc w:val="center"/>
              <w:rPr>
                <w:rFonts w:cstheme="minorHAnsi"/>
                <w:bCs/>
                <w:color w:val="000000" w:themeColor="text1"/>
              </w:rPr>
            </w:pPr>
            <w:r w:rsidRPr="0077578C">
              <w:rPr>
                <w:rFonts w:cstheme="minorHAnsi"/>
                <w:color w:val="000000" w:themeColor="text1"/>
                <w:shd w:val="clear" w:color="auto" w:fill="FFFFFF"/>
              </w:rPr>
              <w:t xml:space="preserve"> 45 abstentions</w:t>
            </w:r>
          </w:p>
          <w:p w14:paraId="0492A31F" w14:textId="77777777" w:rsidR="00A33505" w:rsidRPr="00B8172C" w:rsidRDefault="00A33505" w:rsidP="00A33505">
            <w:pPr>
              <w:spacing w:after="0" w:line="293" w:lineRule="atLeast"/>
              <w:jc w:val="center"/>
              <w:rPr>
                <w:rFonts w:cstheme="minorHAnsi"/>
                <w:bCs/>
              </w:rPr>
            </w:pP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889BF4" w14:textId="77777777" w:rsidR="00BF7F0A" w:rsidRPr="00B8172C" w:rsidRDefault="00BF7F0A" w:rsidP="008F018C">
            <w:pPr>
              <w:spacing w:after="240" w:line="293" w:lineRule="atLeast"/>
              <w:jc w:val="center"/>
              <w:rPr>
                <w:rFonts w:cstheme="minorHAnsi"/>
                <w:bCs/>
              </w:rPr>
            </w:pPr>
            <w:r w:rsidRPr="00B8172C">
              <w:rPr>
                <w:rFonts w:cstheme="minorHAnsi"/>
                <w:bCs/>
              </w:rPr>
              <w:t>Yes</w:t>
            </w:r>
          </w:p>
        </w:tc>
      </w:tr>
      <w:tr w:rsidR="00ED6D4A" w:rsidRPr="00E15090" w14:paraId="1F133711"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045D73" w14:textId="77777777" w:rsidR="00ED6D4A" w:rsidRPr="00B8172C" w:rsidRDefault="00ED6D4A" w:rsidP="008F018C">
            <w:pPr>
              <w:spacing w:after="240" w:line="293" w:lineRule="atLeast"/>
              <w:jc w:val="center"/>
              <w:rPr>
                <w:rFonts w:cstheme="minorHAnsi"/>
                <w:bCs/>
              </w:rPr>
            </w:pPr>
            <w:r>
              <w:rPr>
                <w:rFonts w:cstheme="minorHAnsi"/>
                <w:bCs/>
              </w:rPr>
              <w:t>1999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81C358" w14:textId="77777777" w:rsidR="00ED6D4A" w:rsidRPr="00B8172C" w:rsidRDefault="00ED6D4A" w:rsidP="00BF7F0A">
            <w:pPr>
              <w:spacing w:after="240" w:line="293" w:lineRule="atLeast"/>
              <w:jc w:val="center"/>
              <w:rPr>
                <w:rFonts w:cstheme="minorHAnsi"/>
                <w:bCs/>
              </w:rPr>
            </w:pPr>
            <w:r>
              <w:rPr>
                <w:rFonts w:cstheme="minorHAnsi"/>
                <w:bCs/>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6C7140" w14:textId="2CFEF821" w:rsidR="00533679" w:rsidRDefault="009F53F9" w:rsidP="00E75175">
            <w:pPr>
              <w:spacing w:after="0" w:line="293" w:lineRule="atLeast"/>
              <w:jc w:val="center"/>
              <w:rPr>
                <w:rFonts w:cstheme="minorHAnsi"/>
                <w:bCs/>
              </w:rPr>
            </w:pPr>
            <w:r>
              <w:rPr>
                <w:rFonts w:cstheme="minorHAnsi"/>
                <w:bCs/>
              </w:rPr>
              <w:t>Association of Anglican Congregations in America (AACOM) publish report documenting widespread rejection of Lambeth I.10 in TEC.</w:t>
            </w:r>
          </w:p>
          <w:p w14:paraId="502FD425" w14:textId="77AD88F7" w:rsidR="00ED6D4A" w:rsidRPr="00B8172C" w:rsidRDefault="00ED6D4A" w:rsidP="00E75175">
            <w:pPr>
              <w:spacing w:after="0" w:line="293" w:lineRule="atLeast"/>
              <w:jc w:val="center"/>
              <w:rPr>
                <w:rFonts w:cstheme="minorHAnsi"/>
                <w:bCs/>
              </w:rPr>
            </w:pPr>
            <w:r>
              <w:rPr>
                <w:rFonts w:cstheme="minorHAnsi"/>
                <w:bCs/>
              </w:rPr>
              <w:t>Archbishop Harry Goodhew</w:t>
            </w:r>
            <w:r w:rsidR="00E75175">
              <w:rPr>
                <w:rFonts w:cstheme="minorHAnsi"/>
                <w:bCs/>
              </w:rPr>
              <w:t xml:space="preserve"> (Sydney), Presiding Bishop </w:t>
            </w:r>
            <w:r>
              <w:rPr>
                <w:rFonts w:cstheme="minorHAnsi"/>
                <w:bCs/>
              </w:rPr>
              <w:t>Maurice Sinclair</w:t>
            </w:r>
            <w:r w:rsidR="00E75175">
              <w:rPr>
                <w:rFonts w:cstheme="minorHAnsi"/>
                <w:bCs/>
              </w:rPr>
              <w:t xml:space="preserve"> (Southern </w:t>
            </w:r>
            <w:r w:rsidR="00E75175">
              <w:rPr>
                <w:rFonts w:cstheme="minorHAnsi"/>
                <w:bCs/>
              </w:rPr>
              <w:lastRenderedPageBreak/>
              <w:t xml:space="preserve">Cone) </w:t>
            </w:r>
            <w:r>
              <w:rPr>
                <w:rFonts w:cstheme="minorHAnsi"/>
                <w:bCs/>
              </w:rPr>
              <w:t xml:space="preserve">and three bishops from Kenya, Rwanda and Tanzania visit </w:t>
            </w:r>
            <w:r w:rsidR="00E75175">
              <w:rPr>
                <w:rFonts w:cstheme="minorHAnsi"/>
                <w:bCs/>
              </w:rPr>
              <w:t>the US at the invitation of TEC’s</w:t>
            </w:r>
            <w:r>
              <w:rPr>
                <w:rFonts w:cstheme="minorHAnsi"/>
                <w:bCs/>
              </w:rPr>
              <w:t xml:space="preserve"> Presiding Bishop Frank Griswold and produce the “Come and See” Report. </w:t>
            </w:r>
          </w:p>
        </w:tc>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EA783A" w14:textId="77777777" w:rsidR="00ED6D4A" w:rsidRPr="00B8172C" w:rsidRDefault="00ED6D4A" w:rsidP="008F018C">
            <w:pPr>
              <w:spacing w:after="240" w:line="293" w:lineRule="atLeast"/>
              <w:jc w:val="center"/>
              <w:rPr>
                <w:rFonts w:cstheme="minorHAnsi"/>
                <w:bCs/>
              </w:rPr>
            </w:pPr>
            <w:r>
              <w:rPr>
                <w:rFonts w:cstheme="minorHAnsi"/>
                <w:bCs/>
              </w:rPr>
              <w:lastRenderedPageBreak/>
              <w:t>_</w:t>
            </w:r>
          </w:p>
        </w:tc>
      </w:tr>
      <w:tr w:rsidR="007A172C" w:rsidRPr="00E15090" w14:paraId="7340A5D5"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3F345387" w14:textId="77777777" w:rsidR="007A172C" w:rsidRPr="00B8172C" w:rsidRDefault="007A172C" w:rsidP="008F018C">
            <w:pPr>
              <w:spacing w:after="240" w:line="293" w:lineRule="atLeast"/>
              <w:jc w:val="center"/>
              <w:rPr>
                <w:rFonts w:cstheme="minorHAnsi"/>
              </w:rPr>
            </w:pPr>
            <w:r>
              <w:rPr>
                <w:rFonts w:cstheme="minorHAnsi"/>
              </w:rPr>
              <w:t>January 2000</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753F67" w14:textId="77777777" w:rsidR="00ED6D4A" w:rsidRDefault="00ED6D4A" w:rsidP="007A172C">
            <w:pPr>
              <w:spacing w:after="240" w:line="293" w:lineRule="atLeast"/>
              <w:jc w:val="center"/>
              <w:rPr>
                <w:rFonts w:cstheme="minorHAnsi"/>
              </w:rPr>
            </w:pPr>
            <w:r>
              <w:rPr>
                <w:rFonts w:cstheme="minorHAnsi"/>
              </w:rPr>
              <w:t>Anglican Diocese of Singapore</w:t>
            </w:r>
          </w:p>
          <w:p w14:paraId="0E0E38B3" w14:textId="77777777" w:rsidR="007A172C" w:rsidRPr="00B8172C" w:rsidRDefault="007A172C" w:rsidP="007A172C">
            <w:pPr>
              <w:spacing w:after="240" w:line="293" w:lineRule="atLeast"/>
              <w:jc w:val="center"/>
              <w:rPr>
                <w:rFonts w:cstheme="minorHAnsi"/>
              </w:rPr>
            </w:pPr>
            <w:r>
              <w:rPr>
                <w:rFonts w:cstheme="minorHAnsi"/>
              </w:rPr>
              <w:t>South East Asia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A1DC2E" w14:textId="5451F841" w:rsidR="007A172C" w:rsidRDefault="007A172C" w:rsidP="007A172C">
            <w:pPr>
              <w:spacing w:after="240" w:line="293" w:lineRule="atLeast"/>
              <w:rPr>
                <w:rFonts w:cstheme="minorHAnsi"/>
                <w:color w:val="000000"/>
              </w:rPr>
            </w:pPr>
            <w:r>
              <w:rPr>
                <w:rFonts w:cstheme="minorHAnsi"/>
              </w:rPr>
              <w:t>Archbishop Moses Tay, Primate of SE Asia, Archbishop Emmanuel Kolini, Primate of Rwanda, and four other bishops consecrate Bishops Chuck Murphy and J</w:t>
            </w:r>
            <w:r w:rsidR="009F53F9">
              <w:rPr>
                <w:rFonts w:cstheme="minorHAnsi"/>
              </w:rPr>
              <w:t>ohn</w:t>
            </w:r>
            <w:r>
              <w:rPr>
                <w:rFonts w:cstheme="minorHAnsi"/>
              </w:rPr>
              <w:t xml:space="preserve"> Rodgers in Singapore Cathedral for Anglican ministry in North America. This </w:t>
            </w:r>
            <w:r w:rsidR="0077578C">
              <w:rPr>
                <w:rFonts w:cstheme="minorHAnsi"/>
              </w:rPr>
              <w:t xml:space="preserve">was </w:t>
            </w:r>
            <w:r w:rsidRPr="0077578C">
              <w:rPr>
                <w:rFonts w:cstheme="minorHAnsi"/>
                <w:color w:val="000000"/>
              </w:rPr>
              <w:t xml:space="preserve">an interim action to provide pastoral assistance and </w:t>
            </w:r>
            <w:r w:rsidR="009F53F9">
              <w:rPr>
                <w:rFonts w:cstheme="minorHAnsi"/>
                <w:color w:val="000000"/>
              </w:rPr>
              <w:t xml:space="preserve">to </w:t>
            </w:r>
            <w:r w:rsidRPr="0077578C">
              <w:rPr>
                <w:rFonts w:cstheme="minorHAnsi"/>
                <w:color w:val="000000"/>
              </w:rPr>
              <w:t>nurture faithful individuals and congregations</w:t>
            </w:r>
            <w:r w:rsidR="009F53F9">
              <w:rPr>
                <w:rFonts w:cstheme="minorHAnsi"/>
                <w:color w:val="000000"/>
              </w:rPr>
              <w:t xml:space="preserve"> leaving TEC</w:t>
            </w:r>
            <w:r w:rsidR="0077578C">
              <w:rPr>
                <w:rFonts w:cstheme="minorHAnsi"/>
                <w:color w:val="000000"/>
              </w:rPr>
              <w:t>.</w:t>
            </w:r>
            <w:r w:rsidR="009F53F9">
              <w:rPr>
                <w:rFonts w:cstheme="minorHAnsi"/>
                <w:color w:val="000000"/>
              </w:rPr>
              <w:t xml:space="preserve"> </w:t>
            </w:r>
            <w:r w:rsidR="00044414">
              <w:rPr>
                <w:rFonts w:cstheme="minorHAnsi"/>
                <w:color w:val="000000"/>
              </w:rPr>
              <w:t>This l</w:t>
            </w:r>
            <w:r w:rsidR="009F53F9">
              <w:rPr>
                <w:rFonts w:cstheme="minorHAnsi"/>
                <w:color w:val="000000"/>
              </w:rPr>
              <w:t>ed to</w:t>
            </w:r>
            <w:r w:rsidR="00044414">
              <w:rPr>
                <w:rFonts w:cstheme="minorHAnsi"/>
                <w:color w:val="000000"/>
              </w:rPr>
              <w:t xml:space="preserve"> the</w:t>
            </w:r>
            <w:r w:rsidR="009F53F9">
              <w:rPr>
                <w:rFonts w:cstheme="minorHAnsi"/>
                <w:color w:val="000000"/>
              </w:rPr>
              <w:t xml:space="preserve"> formation of Anglican Mission in America.</w:t>
            </w:r>
          </w:p>
          <w:p w14:paraId="2688B08C" w14:textId="77777777" w:rsidR="00ED6D4A" w:rsidRPr="00B8172C" w:rsidRDefault="00ED6D4A" w:rsidP="007A172C">
            <w:pPr>
              <w:spacing w:after="240" w:line="293" w:lineRule="atLeast"/>
              <w:rPr>
                <w:rFonts w:cstheme="minorHAnsi"/>
              </w:rPr>
            </w:pPr>
            <w:r>
              <w:rPr>
                <w:rFonts w:cstheme="minorHAnsi"/>
                <w:color w:val="000000"/>
              </w:rPr>
              <w:t>Border crossing is the new sin, according to the Liberal Bishops.</w:t>
            </w:r>
          </w:p>
        </w:tc>
        <w:tc>
          <w:tcPr>
            <w:tcW w:w="1991" w:type="dxa"/>
            <w:tcBorders>
              <w:top w:val="single" w:sz="8" w:space="0" w:color="auto"/>
              <w:bottom w:val="single" w:sz="8" w:space="0" w:color="auto"/>
              <w:right w:val="single" w:sz="8" w:space="0" w:color="auto"/>
            </w:tcBorders>
            <w:noWrap/>
            <w:vAlign w:val="center"/>
          </w:tcPr>
          <w:p w14:paraId="64E9AA8C" w14:textId="77777777" w:rsidR="007A172C" w:rsidRPr="00B8172C" w:rsidRDefault="007A172C" w:rsidP="008F018C">
            <w:pPr>
              <w:spacing w:after="240" w:line="293" w:lineRule="atLeast"/>
              <w:jc w:val="center"/>
              <w:rPr>
                <w:rFonts w:cstheme="minorHAnsi"/>
              </w:rPr>
            </w:pPr>
            <w:r>
              <w:rPr>
                <w:rFonts w:cstheme="minorHAnsi"/>
              </w:rPr>
              <w:t>Yes</w:t>
            </w:r>
          </w:p>
        </w:tc>
      </w:tr>
      <w:tr w:rsidR="009F53F9" w:rsidRPr="00E15090" w14:paraId="613731A8"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56A5DCA5" w14:textId="3B9DDF9F" w:rsidR="009F53F9" w:rsidRDefault="009F53F9" w:rsidP="008F018C">
            <w:pPr>
              <w:spacing w:after="240" w:line="293" w:lineRule="atLeast"/>
              <w:jc w:val="center"/>
              <w:rPr>
                <w:rFonts w:cstheme="minorHAnsi"/>
              </w:rPr>
            </w:pPr>
            <w:r>
              <w:rPr>
                <w:rFonts w:cstheme="minorHAnsi"/>
              </w:rPr>
              <w:t>2001</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0E9429" w14:textId="7C6D9530" w:rsidR="009F53F9" w:rsidRDefault="009F53F9" w:rsidP="007A172C">
            <w:pPr>
              <w:spacing w:after="240" w:line="293" w:lineRule="atLeast"/>
              <w:jc w:val="center"/>
              <w:rPr>
                <w:rFonts w:cstheme="minorHAnsi"/>
              </w:rPr>
            </w:pPr>
            <w:r>
              <w:rPr>
                <w:rFonts w:cstheme="minorHAnsi"/>
              </w:rPr>
              <w:t>Primates Meeting</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56CA27" w14:textId="304969FA" w:rsidR="009F53F9" w:rsidRDefault="009F53F9" w:rsidP="00B23153">
            <w:pPr>
              <w:spacing w:after="240" w:line="293" w:lineRule="atLeast"/>
              <w:rPr>
                <w:rFonts w:cstheme="minorHAnsi"/>
              </w:rPr>
            </w:pPr>
            <w:r>
              <w:rPr>
                <w:rFonts w:cstheme="minorHAnsi"/>
              </w:rPr>
              <w:t>A</w:t>
            </w:r>
            <w:r w:rsidR="00B23153">
              <w:rPr>
                <w:rFonts w:cstheme="minorHAnsi"/>
              </w:rPr>
              <w:t>rchbishops</w:t>
            </w:r>
            <w:r>
              <w:rPr>
                <w:rFonts w:cstheme="minorHAnsi"/>
              </w:rPr>
              <w:t xml:space="preserve"> Gomez and Sinclair present </w:t>
            </w:r>
            <w:r w:rsidRPr="00F2619C">
              <w:rPr>
                <w:rFonts w:cstheme="minorHAnsi"/>
                <w:i/>
                <w:iCs/>
              </w:rPr>
              <w:t>To Mend the Net</w:t>
            </w:r>
            <w:r>
              <w:rPr>
                <w:rFonts w:cstheme="minorHAnsi"/>
              </w:rPr>
              <w:t xml:space="preserve"> proposal</w:t>
            </w:r>
            <w:r w:rsidR="00026A2A">
              <w:rPr>
                <w:rFonts w:cstheme="minorHAnsi"/>
              </w:rPr>
              <w:t xml:space="preserve"> for church </w:t>
            </w:r>
            <w:r w:rsidR="004A79F6">
              <w:rPr>
                <w:rFonts w:cstheme="minorHAnsi"/>
              </w:rPr>
              <w:t>discipline</w:t>
            </w:r>
            <w:r>
              <w:rPr>
                <w:rFonts w:cstheme="minorHAnsi"/>
              </w:rPr>
              <w:t xml:space="preserve">. </w:t>
            </w:r>
            <w:r w:rsidR="004A79F6">
              <w:rPr>
                <w:rFonts w:cstheme="minorHAnsi"/>
              </w:rPr>
              <w:t>Abp</w:t>
            </w:r>
            <w:r w:rsidR="00026A2A">
              <w:rPr>
                <w:rFonts w:cstheme="minorHAnsi"/>
              </w:rPr>
              <w:t xml:space="preserve"> Carey relegates it to a “chat” session, thereby killing it.</w:t>
            </w:r>
          </w:p>
        </w:tc>
        <w:tc>
          <w:tcPr>
            <w:tcW w:w="1991" w:type="dxa"/>
            <w:tcBorders>
              <w:top w:val="single" w:sz="8" w:space="0" w:color="auto"/>
              <w:bottom w:val="single" w:sz="8" w:space="0" w:color="auto"/>
              <w:right w:val="single" w:sz="8" w:space="0" w:color="auto"/>
            </w:tcBorders>
            <w:noWrap/>
            <w:vAlign w:val="center"/>
          </w:tcPr>
          <w:p w14:paraId="52960B2A" w14:textId="3B24F500" w:rsidR="009F53F9" w:rsidRDefault="00044414" w:rsidP="008F018C">
            <w:pPr>
              <w:spacing w:after="240" w:line="293" w:lineRule="atLeast"/>
              <w:jc w:val="center"/>
              <w:rPr>
                <w:rFonts w:cstheme="minorHAnsi"/>
              </w:rPr>
            </w:pPr>
            <w:r>
              <w:rPr>
                <w:rFonts w:cstheme="minorHAnsi"/>
              </w:rPr>
              <w:t>Yes, but</w:t>
            </w:r>
          </w:p>
        </w:tc>
      </w:tr>
      <w:tr w:rsidR="00606AF8" w:rsidRPr="00E15090" w14:paraId="00337791"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hideMark/>
          </w:tcPr>
          <w:p w14:paraId="1226C894" w14:textId="77777777" w:rsidR="00BF7F0A" w:rsidRPr="00B8172C" w:rsidRDefault="00BF7F0A" w:rsidP="008F018C">
            <w:pPr>
              <w:spacing w:after="240" w:line="293" w:lineRule="atLeast"/>
              <w:jc w:val="center"/>
              <w:rPr>
                <w:rFonts w:cstheme="minorHAnsi"/>
              </w:rPr>
            </w:pPr>
            <w:r w:rsidRPr="00B8172C">
              <w:rPr>
                <w:rFonts w:cstheme="minorHAnsi"/>
              </w:rPr>
              <w:t>2002</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99454" w14:textId="77777777" w:rsidR="00BF7F0A" w:rsidRPr="00B8172C" w:rsidRDefault="00ED6D4A" w:rsidP="008F018C">
            <w:pPr>
              <w:spacing w:after="240" w:line="293" w:lineRule="atLeast"/>
              <w:jc w:val="center"/>
              <w:rPr>
                <w:rFonts w:cstheme="minorHAnsi"/>
              </w:rPr>
            </w:pPr>
            <w:r>
              <w:rPr>
                <w:rFonts w:cstheme="minorHAnsi"/>
              </w:rPr>
              <w:t xml:space="preserve">Anglican Church of </w:t>
            </w:r>
            <w:r w:rsidR="00BF7F0A" w:rsidRPr="00B8172C">
              <w:rPr>
                <w:rFonts w:cstheme="minorHAnsi"/>
              </w:rPr>
              <w:t>Canada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EC4E0E" w14:textId="77777777" w:rsidR="00BF7F0A" w:rsidRPr="00B8172C" w:rsidRDefault="00BF7F0A" w:rsidP="008F018C">
            <w:pPr>
              <w:spacing w:after="240" w:line="293" w:lineRule="atLeast"/>
              <w:rPr>
                <w:rFonts w:cstheme="minorHAnsi"/>
              </w:rPr>
            </w:pPr>
            <w:r w:rsidRPr="00B8172C">
              <w:rPr>
                <w:rFonts w:cstheme="minorHAnsi"/>
              </w:rPr>
              <w:t>The Diocese of New Westminster authorises the blessing of same-sex unions and the provincial structures do not discipline the diocese.</w:t>
            </w:r>
          </w:p>
        </w:tc>
        <w:tc>
          <w:tcPr>
            <w:tcW w:w="1991" w:type="dxa"/>
            <w:tcBorders>
              <w:top w:val="single" w:sz="8" w:space="0" w:color="auto"/>
              <w:bottom w:val="single" w:sz="8" w:space="0" w:color="auto"/>
              <w:right w:val="single" w:sz="8" w:space="0" w:color="auto"/>
            </w:tcBorders>
            <w:noWrap/>
            <w:vAlign w:val="center"/>
            <w:hideMark/>
          </w:tcPr>
          <w:p w14:paraId="677B4C85" w14:textId="77777777" w:rsidR="00BF7F0A" w:rsidRPr="00B8172C" w:rsidRDefault="00BF7F0A" w:rsidP="008F018C">
            <w:pPr>
              <w:spacing w:after="240" w:line="293" w:lineRule="atLeast"/>
              <w:jc w:val="center"/>
              <w:rPr>
                <w:rFonts w:cstheme="minorHAnsi"/>
              </w:rPr>
            </w:pPr>
            <w:r w:rsidRPr="00B8172C">
              <w:rPr>
                <w:rFonts w:cstheme="minorHAnsi"/>
              </w:rPr>
              <w:t>No</w:t>
            </w:r>
          </w:p>
        </w:tc>
      </w:tr>
      <w:tr w:rsidR="00EE0D70" w:rsidRPr="00E15090" w14:paraId="79F240D0"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517EA2B5" w14:textId="77777777" w:rsidR="00EE0D70" w:rsidRPr="00B8172C" w:rsidRDefault="00EE0D70" w:rsidP="008F018C">
            <w:pPr>
              <w:spacing w:after="240" w:line="293" w:lineRule="atLeast"/>
              <w:jc w:val="center"/>
              <w:rPr>
                <w:rFonts w:cstheme="minorHAnsi"/>
              </w:rPr>
            </w:pPr>
            <w:r>
              <w:rPr>
                <w:rFonts w:cstheme="minorHAnsi"/>
              </w:rPr>
              <w:t>May 2003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34D9F8" w14:textId="77777777" w:rsidR="00EE0D70" w:rsidRDefault="00EE0D70" w:rsidP="008F018C">
            <w:pPr>
              <w:spacing w:after="240" w:line="293" w:lineRule="atLeast"/>
              <w:jc w:val="center"/>
              <w:rPr>
                <w:rFonts w:cstheme="minorHAnsi"/>
              </w:rPr>
            </w:pPr>
            <w:r w:rsidRPr="00B8172C">
              <w:rPr>
                <w:rFonts w:cstheme="minorHAnsi"/>
              </w:rPr>
              <w:t>Abp of Canterbury</w:t>
            </w:r>
            <w:r>
              <w:rPr>
                <w:rFonts w:cstheme="minorHAnsi"/>
              </w:rPr>
              <w:t>’s Pastoral letter.</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409AA349" w14:textId="77777777" w:rsidR="00EE0D70" w:rsidRPr="00B8172C" w:rsidRDefault="00EE0D70" w:rsidP="00EE0D70">
            <w:pPr>
              <w:spacing w:after="240" w:line="293" w:lineRule="atLeast"/>
              <w:rPr>
                <w:rFonts w:cstheme="minorHAnsi"/>
              </w:rPr>
            </w:pPr>
            <w:r>
              <w:t>“It is through liturgy that we express what we believe, and that there is no theological consensus about same sex unions. Therefore, we as a body cannot support the authorisation of such rites.”</w:t>
            </w:r>
          </w:p>
        </w:tc>
        <w:tc>
          <w:tcPr>
            <w:tcW w:w="1991" w:type="dxa"/>
            <w:tcBorders>
              <w:top w:val="single" w:sz="8" w:space="0" w:color="auto"/>
              <w:bottom w:val="single" w:sz="8" w:space="0" w:color="auto"/>
              <w:right w:val="single" w:sz="8" w:space="0" w:color="auto"/>
            </w:tcBorders>
            <w:noWrap/>
            <w:vAlign w:val="center"/>
          </w:tcPr>
          <w:p w14:paraId="0776F719" w14:textId="7CE8D4CA" w:rsidR="00EE0D70" w:rsidRPr="00B8172C" w:rsidRDefault="00EE0D70" w:rsidP="008F018C">
            <w:pPr>
              <w:spacing w:after="240" w:line="293" w:lineRule="atLeast"/>
              <w:jc w:val="center"/>
              <w:rPr>
                <w:rFonts w:cstheme="minorHAnsi"/>
              </w:rPr>
            </w:pPr>
            <w:r>
              <w:rPr>
                <w:rFonts w:cstheme="minorHAnsi"/>
              </w:rPr>
              <w:t>Yes</w:t>
            </w:r>
            <w:r w:rsidR="00026A2A">
              <w:rPr>
                <w:rFonts w:cstheme="minorHAnsi"/>
              </w:rPr>
              <w:t>, but</w:t>
            </w:r>
          </w:p>
        </w:tc>
      </w:tr>
      <w:tr w:rsidR="00606AF8" w:rsidRPr="00E15090" w14:paraId="142CA1A1"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5DAD5762" w14:textId="07591BDC" w:rsidR="00BF7F0A" w:rsidRPr="00B8172C" w:rsidRDefault="00026A2A" w:rsidP="008F018C">
            <w:pPr>
              <w:spacing w:after="240" w:line="293" w:lineRule="atLeast"/>
              <w:jc w:val="center"/>
              <w:rPr>
                <w:rFonts w:cstheme="minorHAnsi"/>
              </w:rPr>
            </w:pPr>
            <w:r>
              <w:rPr>
                <w:rFonts w:cstheme="minorHAnsi"/>
              </w:rPr>
              <w:t xml:space="preserve">July - </w:t>
            </w:r>
            <w:r w:rsidR="00BF7F0A" w:rsidRPr="00B8172C">
              <w:rPr>
                <w:rFonts w:cstheme="minorHAnsi"/>
              </w:rPr>
              <w:t>August 2003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FE3320" w14:textId="77777777" w:rsidR="00BF7F0A" w:rsidRPr="00B8172C" w:rsidRDefault="00ED6D4A" w:rsidP="008F018C">
            <w:pPr>
              <w:spacing w:after="240" w:line="293" w:lineRule="atLeast"/>
              <w:jc w:val="center"/>
              <w:rPr>
                <w:rFonts w:cstheme="minorHAnsi"/>
              </w:rPr>
            </w:pPr>
            <w:r>
              <w:rPr>
                <w:rFonts w:cstheme="minorHAnsi"/>
              </w:rPr>
              <w:t>TEC</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7BFC3B5F" w14:textId="740BF9F7" w:rsidR="00BF7F0A" w:rsidRPr="00B8172C" w:rsidRDefault="00BF7F0A" w:rsidP="008F018C">
            <w:pPr>
              <w:spacing w:after="240" w:line="293" w:lineRule="atLeast"/>
              <w:rPr>
                <w:rFonts w:cstheme="minorHAnsi"/>
              </w:rPr>
            </w:pPr>
            <w:r w:rsidRPr="00B8172C">
              <w:rPr>
                <w:rFonts w:cstheme="minorHAnsi"/>
              </w:rPr>
              <w:t>Election of Gene Robinson to be Bishop of New Hampshire confirmed by House of Bishops</w:t>
            </w:r>
            <w:r w:rsidR="00026A2A">
              <w:rPr>
                <w:rFonts w:cstheme="minorHAnsi"/>
              </w:rPr>
              <w:t xml:space="preserve"> and the General Convention despite his being divorced</w:t>
            </w:r>
            <w:r w:rsidR="00026A2A" w:rsidRPr="00E75175">
              <w:rPr>
                <w:rFonts w:cstheme="minorHAnsi"/>
              </w:rPr>
              <w:t xml:space="preserve"> </w:t>
            </w:r>
            <w:r w:rsidR="00026A2A">
              <w:rPr>
                <w:rFonts w:cstheme="minorHAnsi"/>
              </w:rPr>
              <w:t>and now</w:t>
            </w:r>
            <w:r w:rsidR="00026A2A" w:rsidRPr="00E75175">
              <w:rPr>
                <w:rFonts w:cstheme="minorHAnsi"/>
              </w:rPr>
              <w:t xml:space="preserve"> living in a same-sex relationship</w:t>
            </w:r>
            <w:r w:rsidRPr="00B8172C">
              <w:rPr>
                <w:rFonts w:cstheme="minorHAnsi"/>
              </w:rPr>
              <w:t>.</w:t>
            </w:r>
          </w:p>
        </w:tc>
        <w:tc>
          <w:tcPr>
            <w:tcW w:w="1991" w:type="dxa"/>
            <w:tcBorders>
              <w:top w:val="single" w:sz="8" w:space="0" w:color="auto"/>
              <w:bottom w:val="single" w:sz="8" w:space="0" w:color="auto"/>
              <w:right w:val="single" w:sz="8" w:space="0" w:color="auto"/>
            </w:tcBorders>
            <w:noWrap/>
            <w:vAlign w:val="center"/>
          </w:tcPr>
          <w:p w14:paraId="167EA92B" w14:textId="77777777" w:rsidR="00BF7F0A" w:rsidRPr="00B8172C" w:rsidRDefault="00BF7F0A" w:rsidP="008F018C">
            <w:pPr>
              <w:spacing w:after="240" w:line="293" w:lineRule="atLeast"/>
              <w:jc w:val="center"/>
              <w:rPr>
                <w:rFonts w:cstheme="minorHAnsi"/>
              </w:rPr>
            </w:pPr>
            <w:r w:rsidRPr="00B8172C">
              <w:rPr>
                <w:rFonts w:cstheme="minorHAnsi"/>
              </w:rPr>
              <w:t>No</w:t>
            </w:r>
          </w:p>
        </w:tc>
      </w:tr>
      <w:tr w:rsidR="00026A2A" w:rsidRPr="00E15090" w14:paraId="278A20DF"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5B208732" w14:textId="032A2DAD" w:rsidR="00026A2A" w:rsidRPr="00B8172C" w:rsidRDefault="00026A2A" w:rsidP="008F018C">
            <w:pPr>
              <w:spacing w:after="240" w:line="293" w:lineRule="atLeast"/>
              <w:jc w:val="center"/>
              <w:rPr>
                <w:rFonts w:cstheme="minorHAnsi"/>
              </w:rPr>
            </w:pPr>
            <w:r>
              <w:rPr>
                <w:rFonts w:cstheme="minorHAnsi"/>
              </w:rPr>
              <w:t>October 2003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EF7A02" w14:textId="6CD144EA" w:rsidR="00026A2A" w:rsidRPr="00B8172C" w:rsidRDefault="00026A2A" w:rsidP="00EE3B35">
            <w:pPr>
              <w:spacing w:after="240" w:line="293" w:lineRule="atLeast"/>
              <w:jc w:val="center"/>
              <w:rPr>
                <w:rFonts w:cstheme="minorHAnsi"/>
              </w:rPr>
            </w:pPr>
            <w:r>
              <w:rPr>
                <w:rFonts w:cstheme="minorHAnsi"/>
              </w:rPr>
              <w:t>COU</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3286755" w14:textId="6D703EC3" w:rsidR="00026A2A" w:rsidRDefault="00026A2A" w:rsidP="008F018C">
            <w:pPr>
              <w:spacing w:after="240" w:line="293" w:lineRule="atLeast"/>
              <w:rPr>
                <w:rFonts w:cstheme="minorHAnsi"/>
              </w:rPr>
            </w:pPr>
            <w:r>
              <w:rPr>
                <w:rFonts w:cstheme="minorHAnsi"/>
              </w:rPr>
              <w:t xml:space="preserve">Church of Uganda declares itself out of communion with those in TEC who have </w:t>
            </w:r>
            <w:r w:rsidR="00044414">
              <w:rPr>
                <w:rFonts w:cstheme="minorHAnsi"/>
              </w:rPr>
              <w:t>rejected</w:t>
            </w:r>
            <w:r>
              <w:rPr>
                <w:rFonts w:cstheme="minorHAnsi"/>
              </w:rPr>
              <w:t xml:space="preserve"> Lambeth I.10.</w:t>
            </w:r>
          </w:p>
        </w:tc>
        <w:tc>
          <w:tcPr>
            <w:tcW w:w="1991" w:type="dxa"/>
            <w:tcBorders>
              <w:top w:val="single" w:sz="8" w:space="0" w:color="auto"/>
              <w:bottom w:val="single" w:sz="8" w:space="0" w:color="auto"/>
              <w:right w:val="single" w:sz="8" w:space="0" w:color="auto"/>
            </w:tcBorders>
            <w:noWrap/>
            <w:vAlign w:val="center"/>
          </w:tcPr>
          <w:p w14:paraId="00110219" w14:textId="09516F0C" w:rsidR="00026A2A" w:rsidRPr="00B8172C" w:rsidRDefault="008465AF" w:rsidP="008F018C">
            <w:pPr>
              <w:tabs>
                <w:tab w:val="left" w:pos="1527"/>
              </w:tabs>
              <w:spacing w:after="240" w:line="293" w:lineRule="atLeast"/>
              <w:jc w:val="center"/>
              <w:rPr>
                <w:rFonts w:cstheme="minorHAnsi"/>
              </w:rPr>
            </w:pPr>
            <w:r>
              <w:rPr>
                <w:rFonts w:cstheme="minorHAnsi"/>
              </w:rPr>
              <w:t>Yes</w:t>
            </w:r>
          </w:p>
        </w:tc>
      </w:tr>
      <w:tr w:rsidR="00606AF8" w:rsidRPr="00E15090" w14:paraId="76D1852F"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tcPr>
          <w:p w14:paraId="0F414A26" w14:textId="77777777" w:rsidR="00BF7F0A" w:rsidRPr="00B8172C" w:rsidRDefault="00BF7F0A" w:rsidP="008F018C">
            <w:pPr>
              <w:spacing w:after="240" w:line="293" w:lineRule="atLeast"/>
              <w:jc w:val="center"/>
              <w:rPr>
                <w:rFonts w:cstheme="minorHAnsi"/>
              </w:rPr>
            </w:pPr>
            <w:r w:rsidRPr="00B8172C">
              <w:rPr>
                <w:rFonts w:cstheme="minorHAnsi"/>
              </w:rPr>
              <w:t>October 2003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C6512B" w14:textId="77777777" w:rsidR="00BF7F0A" w:rsidRPr="00B8172C" w:rsidRDefault="00BF7F0A" w:rsidP="00EE3B35">
            <w:pPr>
              <w:spacing w:after="240" w:line="293" w:lineRule="atLeast"/>
              <w:jc w:val="center"/>
              <w:rPr>
                <w:rFonts w:cstheme="minorHAnsi"/>
              </w:rPr>
            </w:pPr>
            <w:r w:rsidRPr="00B8172C">
              <w:rPr>
                <w:rFonts w:cstheme="minorHAnsi"/>
              </w:rPr>
              <w:t xml:space="preserve">Abp of Canterbury calls </w:t>
            </w:r>
            <w:r w:rsidRPr="00B8172C">
              <w:rPr>
                <w:rFonts w:cstheme="minorHAnsi"/>
              </w:rPr>
              <w:lastRenderedPageBreak/>
              <w:t>extraordinary meeting of Primates</w:t>
            </w:r>
            <w:r w:rsidR="00EE3B35">
              <w:rPr>
                <w:rFonts w:cstheme="minorHAnsi"/>
              </w:rPr>
              <w:t xml:space="preserve"> in Lambeth Palace </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1124D5C3" w14:textId="77777777" w:rsidR="00BF7F0A" w:rsidRPr="00B8172C" w:rsidRDefault="00E75175" w:rsidP="008F018C">
            <w:pPr>
              <w:spacing w:after="240" w:line="293" w:lineRule="atLeast"/>
              <w:rPr>
                <w:rFonts w:cstheme="minorHAnsi"/>
              </w:rPr>
            </w:pPr>
            <w:r>
              <w:rPr>
                <w:rFonts w:cstheme="minorHAnsi"/>
              </w:rPr>
              <w:lastRenderedPageBreak/>
              <w:t>Primates Meeting r</w:t>
            </w:r>
            <w:r w:rsidR="00BF7F0A" w:rsidRPr="00B8172C">
              <w:rPr>
                <w:rFonts w:cstheme="minorHAnsi"/>
              </w:rPr>
              <w:t>eaffirms Resolution I.10</w:t>
            </w:r>
          </w:p>
          <w:p w14:paraId="4D2945F9" w14:textId="77777777" w:rsidR="00BF7F0A" w:rsidRPr="00B8172C" w:rsidRDefault="00BF5072" w:rsidP="008F018C">
            <w:pPr>
              <w:spacing w:after="240" w:line="293" w:lineRule="atLeast"/>
              <w:rPr>
                <w:rFonts w:cstheme="minorHAnsi"/>
              </w:rPr>
            </w:pPr>
            <w:r>
              <w:rPr>
                <w:rFonts w:cstheme="minorHAnsi"/>
                <w:color w:val="444444"/>
                <w:shd w:val="clear" w:color="auto" w:fill="FFFFFF"/>
              </w:rPr>
              <w:lastRenderedPageBreak/>
              <w:t>“</w:t>
            </w:r>
            <w:r w:rsidR="00BF7F0A" w:rsidRPr="00B8172C">
              <w:rPr>
                <w:rFonts w:cstheme="minorHAnsi"/>
                <w:color w:val="444444"/>
                <w:shd w:val="clear" w:color="auto" w:fill="FFFFFF"/>
              </w:rPr>
              <w:t>If [Gene Robinson’s] consecration proceeds, we recognise that we have reached a crucial and critical point in the life of the Anglican Communion and we have had to conclude that the future of the Communion itself will be put in jeopardy. In this case, the ministry of this one bishop will not be recognised by most of the Anglican world, and many provinces are likely to consider themselves to be out of Communion with the Episcopal Church (USA). This will tear the fabric of our Communion at its deepest level, and may lead to further division on this and further issues as provinces have to decide in consequence whether they can remain in communion with provinces that choose not to break communion with the Episcopal Church (USA).</w:t>
            </w:r>
            <w:r>
              <w:rPr>
                <w:rFonts w:cstheme="minorHAnsi"/>
                <w:color w:val="444444"/>
                <w:shd w:val="clear" w:color="auto" w:fill="FFFFFF"/>
              </w:rPr>
              <w:t>”</w:t>
            </w:r>
          </w:p>
        </w:tc>
        <w:tc>
          <w:tcPr>
            <w:tcW w:w="1991" w:type="dxa"/>
            <w:tcBorders>
              <w:top w:val="single" w:sz="8" w:space="0" w:color="auto"/>
              <w:bottom w:val="single" w:sz="8" w:space="0" w:color="auto"/>
              <w:right w:val="single" w:sz="8" w:space="0" w:color="auto"/>
            </w:tcBorders>
            <w:noWrap/>
            <w:vAlign w:val="center"/>
          </w:tcPr>
          <w:p w14:paraId="436E3AC6" w14:textId="77777777" w:rsidR="00BF7F0A" w:rsidRPr="00B8172C" w:rsidRDefault="00BF7F0A" w:rsidP="008F018C">
            <w:pPr>
              <w:tabs>
                <w:tab w:val="left" w:pos="1527"/>
              </w:tabs>
              <w:spacing w:after="240" w:line="293" w:lineRule="atLeast"/>
              <w:jc w:val="center"/>
              <w:rPr>
                <w:rFonts w:cstheme="minorHAnsi"/>
              </w:rPr>
            </w:pPr>
            <w:r w:rsidRPr="00B8172C">
              <w:rPr>
                <w:rFonts w:cstheme="minorHAnsi"/>
              </w:rPr>
              <w:lastRenderedPageBreak/>
              <w:t>Yes</w:t>
            </w:r>
          </w:p>
        </w:tc>
      </w:tr>
      <w:tr w:rsidR="008E5098" w:rsidRPr="00E15090" w14:paraId="329E1BB6" w14:textId="77777777" w:rsidTr="008402AC">
        <w:tc>
          <w:tcPr>
            <w:tcW w:w="1418" w:type="dxa"/>
            <w:tcBorders>
              <w:top w:val="double" w:sz="4" w:space="0" w:color="auto"/>
              <w:left w:val="single" w:sz="8" w:space="0" w:color="auto"/>
              <w:bottom w:val="single" w:sz="8" w:space="0" w:color="auto"/>
              <w:right w:val="single" w:sz="8" w:space="0" w:color="auto"/>
            </w:tcBorders>
            <w:noWrap/>
            <w:vAlign w:val="center"/>
          </w:tcPr>
          <w:p w14:paraId="381B72EB" w14:textId="77777777" w:rsidR="008E5098" w:rsidRPr="00B8172C" w:rsidRDefault="008E5098" w:rsidP="008E5098">
            <w:pPr>
              <w:spacing w:after="240" w:line="293" w:lineRule="atLeast"/>
              <w:jc w:val="center"/>
              <w:rPr>
                <w:rFonts w:cstheme="minorHAnsi"/>
              </w:rPr>
            </w:pPr>
            <w:r w:rsidRPr="00B8172C">
              <w:rPr>
                <w:rFonts w:cstheme="minorHAnsi"/>
              </w:rPr>
              <w:t>November 2003</w:t>
            </w:r>
          </w:p>
        </w:tc>
        <w:tc>
          <w:tcPr>
            <w:tcW w:w="1615"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146C74" w14:textId="77777777" w:rsidR="008E5098" w:rsidRPr="00B8172C" w:rsidRDefault="008E5098" w:rsidP="008E5098">
            <w:pPr>
              <w:spacing w:after="240" w:line="293" w:lineRule="atLeast"/>
              <w:jc w:val="center"/>
              <w:rPr>
                <w:rFonts w:cstheme="minorHAnsi"/>
              </w:rPr>
            </w:pPr>
            <w:r w:rsidRPr="00B8172C">
              <w:rPr>
                <w:rFonts w:cstheme="minorHAnsi"/>
              </w:rPr>
              <w:t>TEC</w:t>
            </w:r>
          </w:p>
        </w:tc>
        <w:tc>
          <w:tcPr>
            <w:tcW w:w="417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7A9151C3" w14:textId="3D707E8D" w:rsidR="008E5098" w:rsidRPr="00B8172C" w:rsidRDefault="008E5098" w:rsidP="00044414">
            <w:pPr>
              <w:spacing w:after="240" w:line="293" w:lineRule="atLeast"/>
              <w:rPr>
                <w:rFonts w:cstheme="minorHAnsi"/>
              </w:rPr>
            </w:pPr>
            <w:r w:rsidRPr="00B8172C">
              <w:rPr>
                <w:rFonts w:cstheme="minorHAnsi"/>
              </w:rPr>
              <w:t>Consecration of Gene Robinson</w:t>
            </w:r>
            <w:r w:rsidR="00822763">
              <w:rPr>
                <w:rFonts w:cstheme="minorHAnsi"/>
              </w:rPr>
              <w:t xml:space="preserve"> by Presiding Bishop Griswold</w:t>
            </w:r>
            <w:r w:rsidR="00026A2A">
              <w:rPr>
                <w:rFonts w:cstheme="minorHAnsi"/>
              </w:rPr>
              <w:t>, who had signed onto the Primates</w:t>
            </w:r>
            <w:r w:rsidR="00044414">
              <w:rPr>
                <w:rFonts w:cstheme="minorHAnsi"/>
              </w:rPr>
              <w:t>’</w:t>
            </w:r>
            <w:r w:rsidR="00026A2A">
              <w:rPr>
                <w:rFonts w:cstheme="minorHAnsi"/>
              </w:rPr>
              <w:t xml:space="preserve"> communiqu</w:t>
            </w:r>
            <w:r w:rsidR="00044414">
              <w:rPr>
                <w:rFonts w:cstheme="minorHAnsi"/>
              </w:rPr>
              <w:t>é</w:t>
            </w:r>
            <w:r w:rsidR="00026A2A">
              <w:rPr>
                <w:rFonts w:cstheme="minorHAnsi"/>
              </w:rPr>
              <w:t xml:space="preserve"> in October</w:t>
            </w:r>
            <w:r w:rsidR="00B06974">
              <w:rPr>
                <w:rFonts w:cstheme="minorHAnsi"/>
              </w:rPr>
              <w:t>.</w:t>
            </w:r>
          </w:p>
        </w:tc>
        <w:tc>
          <w:tcPr>
            <w:tcW w:w="1991" w:type="dxa"/>
            <w:tcBorders>
              <w:top w:val="single" w:sz="8" w:space="0" w:color="auto"/>
              <w:bottom w:val="double" w:sz="4" w:space="0" w:color="auto"/>
              <w:right w:val="single" w:sz="8" w:space="0" w:color="auto"/>
            </w:tcBorders>
            <w:noWrap/>
            <w:vAlign w:val="center"/>
          </w:tcPr>
          <w:p w14:paraId="33FAABD0" w14:textId="77777777" w:rsidR="008E5098" w:rsidRPr="00B8172C" w:rsidRDefault="008E5098" w:rsidP="008E5098">
            <w:pPr>
              <w:spacing w:after="240" w:line="293" w:lineRule="atLeast"/>
              <w:jc w:val="center"/>
              <w:rPr>
                <w:rFonts w:cstheme="minorHAnsi"/>
              </w:rPr>
            </w:pPr>
            <w:r w:rsidRPr="00B8172C">
              <w:rPr>
                <w:rFonts w:cstheme="minorHAnsi"/>
              </w:rPr>
              <w:t>No</w:t>
            </w:r>
          </w:p>
        </w:tc>
      </w:tr>
      <w:tr w:rsidR="00B73E9D" w:rsidRPr="00E15090" w14:paraId="6171651A" w14:textId="77777777" w:rsidTr="008402AC">
        <w:tc>
          <w:tcPr>
            <w:tcW w:w="1418" w:type="dxa"/>
            <w:tcBorders>
              <w:top w:val="double" w:sz="4" w:space="0" w:color="auto"/>
              <w:left w:val="single" w:sz="8" w:space="0" w:color="auto"/>
              <w:bottom w:val="single" w:sz="8" w:space="0" w:color="auto"/>
              <w:right w:val="single" w:sz="8" w:space="0" w:color="auto"/>
            </w:tcBorders>
            <w:noWrap/>
            <w:vAlign w:val="center"/>
          </w:tcPr>
          <w:p w14:paraId="7699E417" w14:textId="77777777" w:rsidR="00B73E9D" w:rsidRPr="00B8172C" w:rsidRDefault="00B73E9D" w:rsidP="008E5098">
            <w:pPr>
              <w:spacing w:after="240" w:line="293" w:lineRule="atLeast"/>
              <w:jc w:val="center"/>
              <w:rPr>
                <w:rFonts w:cstheme="minorHAnsi"/>
              </w:rPr>
            </w:pPr>
            <w:r>
              <w:rPr>
                <w:rFonts w:cstheme="minorHAnsi"/>
              </w:rPr>
              <w:t>May 2004</w:t>
            </w:r>
          </w:p>
        </w:tc>
        <w:tc>
          <w:tcPr>
            <w:tcW w:w="1615"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D0316F" w14:textId="77777777" w:rsidR="00B73E9D" w:rsidRPr="00B8172C" w:rsidRDefault="00B73E9D" w:rsidP="008E5098">
            <w:pPr>
              <w:spacing w:after="240" w:line="293" w:lineRule="atLeast"/>
              <w:jc w:val="center"/>
              <w:rPr>
                <w:rFonts w:cstheme="minorHAnsi"/>
              </w:rPr>
            </w:pPr>
            <w:r>
              <w:rPr>
                <w:rFonts w:cstheme="minorHAnsi"/>
              </w:rPr>
              <w:t>Anglican Church of Canada</w:t>
            </w:r>
          </w:p>
        </w:tc>
        <w:tc>
          <w:tcPr>
            <w:tcW w:w="417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3605122B" w14:textId="77777777" w:rsidR="00B73E9D" w:rsidRPr="00B73E9D" w:rsidRDefault="00B73E9D" w:rsidP="00B73E9D">
            <w:pPr>
              <w:spacing w:after="240" w:line="293" w:lineRule="atLeast"/>
              <w:rPr>
                <w:rFonts w:cstheme="minorHAnsi"/>
              </w:rPr>
            </w:pPr>
            <w:r w:rsidRPr="00B73E9D">
              <w:rPr>
                <w:rFonts w:cstheme="minorHAnsi"/>
              </w:rPr>
              <w:t>Ge</w:t>
            </w:r>
            <w:r>
              <w:rPr>
                <w:rFonts w:cstheme="minorHAnsi"/>
              </w:rPr>
              <w:t>neral Synod “a</w:t>
            </w:r>
            <w:r w:rsidRPr="00B73E9D">
              <w:rPr>
                <w:rFonts w:cstheme="minorHAnsi"/>
                <w:color w:val="000000"/>
                <w:shd w:val="clear" w:color="auto" w:fill="FFFFFF"/>
              </w:rPr>
              <w:t>ffirm</w:t>
            </w:r>
            <w:r>
              <w:rPr>
                <w:rFonts w:cstheme="minorHAnsi"/>
                <w:color w:val="000000"/>
                <w:shd w:val="clear" w:color="auto" w:fill="FFFFFF"/>
              </w:rPr>
              <w:t>s</w:t>
            </w:r>
            <w:r w:rsidRPr="00B73E9D">
              <w:rPr>
                <w:rFonts w:cstheme="minorHAnsi"/>
                <w:color w:val="000000"/>
                <w:shd w:val="clear" w:color="auto" w:fill="FFFFFF"/>
              </w:rPr>
              <w:t xml:space="preserve"> the integrity and sanctity of committed adult same sex relationships.</w:t>
            </w:r>
            <w:r>
              <w:rPr>
                <w:rFonts w:cstheme="minorHAnsi"/>
                <w:color w:val="000000"/>
                <w:shd w:val="clear" w:color="auto" w:fill="FFFFFF"/>
              </w:rPr>
              <w:t>”</w:t>
            </w:r>
          </w:p>
        </w:tc>
        <w:tc>
          <w:tcPr>
            <w:tcW w:w="1991" w:type="dxa"/>
            <w:tcBorders>
              <w:top w:val="single" w:sz="8" w:space="0" w:color="auto"/>
              <w:bottom w:val="double" w:sz="4" w:space="0" w:color="auto"/>
              <w:right w:val="single" w:sz="8" w:space="0" w:color="auto"/>
            </w:tcBorders>
            <w:noWrap/>
            <w:vAlign w:val="center"/>
          </w:tcPr>
          <w:p w14:paraId="7B96C0DA" w14:textId="77777777" w:rsidR="00B73E9D" w:rsidRPr="00B8172C" w:rsidRDefault="00B73E9D" w:rsidP="008E5098">
            <w:pPr>
              <w:spacing w:after="240" w:line="293" w:lineRule="atLeast"/>
              <w:jc w:val="center"/>
              <w:rPr>
                <w:rFonts w:cstheme="minorHAnsi"/>
              </w:rPr>
            </w:pPr>
            <w:r>
              <w:rPr>
                <w:rFonts w:cstheme="minorHAnsi"/>
              </w:rPr>
              <w:t>No</w:t>
            </w:r>
          </w:p>
        </w:tc>
      </w:tr>
      <w:tr w:rsidR="004C6CC8" w:rsidRPr="00E15090" w14:paraId="6607A57A" w14:textId="77777777" w:rsidTr="008402AC">
        <w:tc>
          <w:tcPr>
            <w:tcW w:w="1418" w:type="dxa"/>
            <w:tcBorders>
              <w:top w:val="single" w:sz="4" w:space="0" w:color="auto"/>
              <w:left w:val="single" w:sz="8" w:space="0" w:color="auto"/>
              <w:bottom w:val="single" w:sz="8" w:space="0" w:color="auto"/>
              <w:right w:val="single" w:sz="8" w:space="0" w:color="auto"/>
            </w:tcBorders>
            <w:noWrap/>
            <w:vAlign w:val="center"/>
          </w:tcPr>
          <w:p w14:paraId="564084AA" w14:textId="77777777" w:rsidR="004C6CC8" w:rsidRPr="00B8172C" w:rsidRDefault="004C6CC8" w:rsidP="004C6CC8">
            <w:pPr>
              <w:spacing w:after="240" w:line="293" w:lineRule="atLeast"/>
              <w:jc w:val="center"/>
              <w:rPr>
                <w:rFonts w:cstheme="minorHAnsi"/>
              </w:rPr>
            </w:pPr>
            <w:r>
              <w:rPr>
                <w:rFonts w:cstheme="minorHAnsi"/>
              </w:rPr>
              <w:t>2004</w:t>
            </w:r>
          </w:p>
        </w:tc>
        <w:tc>
          <w:tcPr>
            <w:tcW w:w="16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2E4F05" w14:textId="77777777" w:rsidR="004C6CC8" w:rsidRPr="00B8172C" w:rsidRDefault="00EB25AE" w:rsidP="00EB25AE">
            <w:pPr>
              <w:spacing w:after="240" w:line="293" w:lineRule="atLeast"/>
              <w:jc w:val="center"/>
              <w:rPr>
                <w:rFonts w:cstheme="minorHAnsi"/>
              </w:rPr>
            </w:pPr>
            <w:r>
              <w:rPr>
                <w:rFonts w:cstheme="minorHAnsi"/>
              </w:rPr>
              <w:br/>
              <w:t>The</w:t>
            </w:r>
            <w:r>
              <w:rPr>
                <w:rFonts w:cstheme="minorHAnsi"/>
              </w:rPr>
              <w:br/>
            </w:r>
            <w:r w:rsidR="004C6CC8" w:rsidRPr="00B8172C">
              <w:rPr>
                <w:rFonts w:cstheme="minorHAnsi"/>
              </w:rPr>
              <w:t>Windsor Report</w:t>
            </w:r>
            <w:r>
              <w:rPr>
                <w:rFonts w:cstheme="minorHAnsi"/>
              </w:rPr>
              <w:t xml:space="preserve"> (TWR)</w:t>
            </w:r>
            <w:r w:rsidR="004C6CC8" w:rsidRPr="00B8172C">
              <w:rPr>
                <w:rFonts w:cstheme="minorHAnsi"/>
              </w:rPr>
              <w:t xml:space="preserve"> commissioned by Abp of Canterbury in 2003</w:t>
            </w:r>
          </w:p>
        </w:tc>
        <w:tc>
          <w:tcPr>
            <w:tcW w:w="417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7F9A1D72" w14:textId="77777777" w:rsidR="004C6CC8" w:rsidRDefault="00B73E9D" w:rsidP="00B73E9D">
            <w:pPr>
              <w:spacing w:after="240" w:line="293" w:lineRule="atLeast"/>
            </w:pPr>
            <w:r>
              <w:t>“</w:t>
            </w:r>
            <w:r w:rsidR="00BB3BDD">
              <w:t xml:space="preserve">We cannot avoid the conclusion that all </w:t>
            </w:r>
            <w:r>
              <w:t xml:space="preserve">[The Episcopal Church (USA), the Diocese of New Westminster and the General Synod of the Anglican Church of Canada] </w:t>
            </w:r>
            <w:r w:rsidR="00BB3BDD">
              <w:t>have acted in ways incompatible with the Communion principle of interdependence, and our fellowship together has suffered immensely as a result of these developments.</w:t>
            </w:r>
            <w:r w:rsidR="00C97BFC">
              <w:t>”</w:t>
            </w:r>
            <w:r w:rsidR="00F4452A">
              <w:t xml:space="preserve"> </w:t>
            </w:r>
            <w:r>
              <w:t>(</w:t>
            </w:r>
            <w:r>
              <w:rPr>
                <w:rFonts w:cstheme="minorHAnsi"/>
              </w:rPr>
              <w:t>§</w:t>
            </w:r>
            <w:r>
              <w:t xml:space="preserve"> 122)</w:t>
            </w:r>
          </w:p>
          <w:p w14:paraId="5668AC2D" w14:textId="77777777" w:rsidR="00C97BFC" w:rsidRDefault="00C97BFC" w:rsidP="00B73E9D">
            <w:pPr>
              <w:spacing w:after="240" w:line="293" w:lineRule="atLeast"/>
            </w:pPr>
            <w:r>
              <w:t>“Because of the serious repercussions in the Communion, we call for a moratorium on all such public Rites, and recommend that bishops who have authorised such rites in the United States and Canada be invited to express regret that the proper constraints of the bonds of affection were breached by such authorisation.” (</w:t>
            </w:r>
            <w:r>
              <w:rPr>
                <w:rFonts w:cstheme="minorHAnsi"/>
              </w:rPr>
              <w:t>§</w:t>
            </w:r>
            <w:r>
              <w:t xml:space="preserve"> 144)</w:t>
            </w:r>
          </w:p>
          <w:p w14:paraId="08A22DAA" w14:textId="77777777" w:rsidR="00C97BFC" w:rsidRDefault="00C97BFC" w:rsidP="00EE0D70">
            <w:pPr>
              <w:spacing w:after="240" w:line="293" w:lineRule="atLeast"/>
            </w:pPr>
            <w:r>
              <w:lastRenderedPageBreak/>
              <w:t>A</w:t>
            </w:r>
            <w:r w:rsidR="00EB25AE">
              <w:t>lso a</w:t>
            </w:r>
            <w:r>
              <w:t>sked for a morato</w:t>
            </w:r>
            <w:r w:rsidR="00EB25AE">
              <w:t>rium on</w:t>
            </w:r>
            <w:r w:rsidR="00EE0D70">
              <w:t xml:space="preserve"> cross-border incursions by </w:t>
            </w:r>
            <w:r>
              <w:t>Bishops offering episcopal ministry beyond their provinces</w:t>
            </w:r>
            <w:r w:rsidR="00EE0D70">
              <w:t>.</w:t>
            </w:r>
            <w:r>
              <w:t xml:space="preserve"> </w:t>
            </w:r>
          </w:p>
          <w:p w14:paraId="50BE9B23" w14:textId="77777777" w:rsidR="00EB25AE" w:rsidRPr="00B8172C" w:rsidRDefault="00EB25AE" w:rsidP="00EE0D70">
            <w:pPr>
              <w:spacing w:after="240" w:line="293" w:lineRule="atLeast"/>
              <w:rPr>
                <w:rFonts w:cstheme="minorHAnsi"/>
              </w:rPr>
            </w:pPr>
            <w:r>
              <w:t xml:space="preserve">Yet </w:t>
            </w:r>
            <w:r>
              <w:rPr>
                <w:rFonts w:cstheme="minorHAnsi"/>
              </w:rPr>
              <w:t>t</w:t>
            </w:r>
            <w:r w:rsidRPr="00B8172C">
              <w:rPr>
                <w:rFonts w:cstheme="minorHAnsi"/>
              </w:rPr>
              <w:t>he Windsor Report did not see a “moral equivalence” between these events, since the cross-boundary interventions arose from a deep concern for the welfare of Anglicans in the face of innovation.</w:t>
            </w:r>
          </w:p>
        </w:tc>
        <w:tc>
          <w:tcPr>
            <w:tcW w:w="1991" w:type="dxa"/>
            <w:tcBorders>
              <w:top w:val="single" w:sz="4" w:space="0" w:color="auto"/>
              <w:bottom w:val="single" w:sz="8" w:space="0" w:color="auto"/>
              <w:right w:val="single" w:sz="8" w:space="0" w:color="auto"/>
            </w:tcBorders>
            <w:noWrap/>
            <w:vAlign w:val="center"/>
          </w:tcPr>
          <w:p w14:paraId="3B527963" w14:textId="4BABF765" w:rsidR="004C6CC8" w:rsidRDefault="004C6CC8" w:rsidP="004C6CC8">
            <w:pPr>
              <w:tabs>
                <w:tab w:val="left" w:pos="1527"/>
              </w:tabs>
              <w:spacing w:after="240" w:line="293" w:lineRule="atLeast"/>
              <w:jc w:val="center"/>
              <w:rPr>
                <w:rFonts w:cstheme="minorHAnsi"/>
              </w:rPr>
            </w:pPr>
            <w:r>
              <w:rPr>
                <w:rFonts w:cstheme="minorHAnsi"/>
              </w:rPr>
              <w:lastRenderedPageBreak/>
              <w:t xml:space="preserve">Yes </w:t>
            </w:r>
          </w:p>
        </w:tc>
      </w:tr>
      <w:tr w:rsidR="004C6CC8" w:rsidRPr="00E15090" w14:paraId="2B6A2588" w14:textId="77777777" w:rsidTr="008402AC">
        <w:tc>
          <w:tcPr>
            <w:tcW w:w="1418" w:type="dxa"/>
            <w:tcBorders>
              <w:top w:val="single" w:sz="4" w:space="0" w:color="auto"/>
              <w:left w:val="single" w:sz="8" w:space="0" w:color="auto"/>
              <w:bottom w:val="single" w:sz="8" w:space="0" w:color="auto"/>
              <w:right w:val="single" w:sz="8" w:space="0" w:color="auto"/>
            </w:tcBorders>
            <w:noWrap/>
            <w:vAlign w:val="center"/>
            <w:hideMark/>
          </w:tcPr>
          <w:p w14:paraId="4E642358" w14:textId="77777777" w:rsidR="004C6CC8" w:rsidRPr="00B8172C" w:rsidRDefault="004C6CC8" w:rsidP="004C6CC8">
            <w:pPr>
              <w:spacing w:after="240" w:line="293" w:lineRule="atLeast"/>
              <w:jc w:val="center"/>
              <w:rPr>
                <w:rFonts w:cstheme="minorHAnsi"/>
              </w:rPr>
            </w:pPr>
            <w:r w:rsidRPr="00B8172C">
              <w:rPr>
                <w:rFonts w:cstheme="minorHAnsi"/>
              </w:rPr>
              <w:t>2005</w:t>
            </w:r>
          </w:p>
        </w:tc>
        <w:tc>
          <w:tcPr>
            <w:tcW w:w="16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CC1A1" w14:textId="77777777" w:rsidR="004C6CC8" w:rsidRPr="00B8172C" w:rsidRDefault="004C6CC8" w:rsidP="004C6CC8">
            <w:pPr>
              <w:spacing w:after="240" w:line="293" w:lineRule="atLeast"/>
              <w:jc w:val="center"/>
              <w:rPr>
                <w:rFonts w:cstheme="minorHAnsi"/>
              </w:rPr>
            </w:pPr>
            <w:r w:rsidRPr="00B8172C">
              <w:rPr>
                <w:rFonts w:cstheme="minorHAnsi"/>
              </w:rPr>
              <w:t>Primates Meeting</w:t>
            </w:r>
          </w:p>
          <w:p w14:paraId="688D3572" w14:textId="77777777" w:rsidR="004C6CC8" w:rsidRPr="00B8172C" w:rsidRDefault="004C6CC8" w:rsidP="004C6CC8">
            <w:pPr>
              <w:spacing w:after="240" w:line="293" w:lineRule="atLeast"/>
              <w:jc w:val="center"/>
              <w:rPr>
                <w:rFonts w:cstheme="minorHAnsi"/>
              </w:rPr>
            </w:pPr>
            <w:r w:rsidRPr="00B8172C">
              <w:rPr>
                <w:rFonts w:cstheme="minorHAnsi"/>
              </w:rPr>
              <w:t>Dromantine Northern Ireland</w:t>
            </w:r>
          </w:p>
        </w:tc>
        <w:tc>
          <w:tcPr>
            <w:tcW w:w="417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0C484F47" w14:textId="77777777" w:rsidR="00EB25AE" w:rsidRDefault="00EB25AE" w:rsidP="004C6CC8">
            <w:pPr>
              <w:spacing w:after="0" w:line="293" w:lineRule="atLeast"/>
              <w:rPr>
                <w:rFonts w:cstheme="minorHAnsi"/>
                <w:color w:val="202122"/>
                <w:shd w:val="clear" w:color="auto" w:fill="FFFFFF"/>
              </w:rPr>
            </w:pPr>
            <w:r>
              <w:rPr>
                <w:rFonts w:cstheme="minorHAnsi"/>
                <w:color w:val="202122"/>
                <w:shd w:val="clear" w:color="auto" w:fill="FFFFFF"/>
              </w:rPr>
              <w:t>Resolution I.10 reaffirmed</w:t>
            </w:r>
          </w:p>
          <w:p w14:paraId="4D1609BE" w14:textId="77777777" w:rsidR="004C6CC8" w:rsidRDefault="00EB25AE" w:rsidP="004C6CC8">
            <w:pPr>
              <w:spacing w:after="0" w:line="293" w:lineRule="atLeast"/>
              <w:rPr>
                <w:rFonts w:cstheme="minorHAnsi"/>
                <w:shd w:val="clear" w:color="auto" w:fill="FFFFFF"/>
              </w:rPr>
            </w:pPr>
            <w:r w:rsidRPr="008402AC">
              <w:rPr>
                <w:rFonts w:cstheme="minorHAnsi"/>
                <w:shd w:val="clear" w:color="auto" w:fill="FFFFFF"/>
              </w:rPr>
              <w:t xml:space="preserve"> </w:t>
            </w:r>
            <w:r w:rsidR="004C6CC8" w:rsidRPr="008402AC">
              <w:rPr>
                <w:rFonts w:cstheme="minorHAnsi"/>
                <w:shd w:val="clear" w:color="auto" w:fill="FFFFFF"/>
              </w:rPr>
              <w:t>TEC and Anglican Church of Canada are asked to withdraw voluntarily from the Anglican Consultative Council, until the next </w:t>
            </w:r>
            <w:hyperlink r:id="rId10" w:tooltip="Lambeth Conference" w:history="1">
              <w:r w:rsidR="004C6CC8" w:rsidRPr="008402AC">
                <w:rPr>
                  <w:rStyle w:val="Hyperlink"/>
                  <w:rFonts w:cstheme="minorHAnsi"/>
                  <w:color w:val="auto"/>
                  <w:u w:val="none"/>
                  <w:shd w:val="clear" w:color="auto" w:fill="FFFFFF"/>
                </w:rPr>
                <w:t>Lambeth Conference</w:t>
              </w:r>
            </w:hyperlink>
            <w:r w:rsidR="004C6CC8" w:rsidRPr="008402AC">
              <w:rPr>
                <w:rFonts w:cstheme="minorHAnsi"/>
                <w:shd w:val="clear" w:color="auto" w:fill="FFFFFF"/>
              </w:rPr>
              <w:t> in 2008.</w:t>
            </w:r>
          </w:p>
          <w:p w14:paraId="6180ABA4" w14:textId="74650BD7" w:rsidR="004C6CC8" w:rsidRPr="00B8172C" w:rsidRDefault="00BB3BDD" w:rsidP="00BB3BDD">
            <w:pPr>
              <w:spacing w:after="240" w:line="293" w:lineRule="atLeast"/>
              <w:rPr>
                <w:rFonts w:cstheme="minorHAnsi"/>
              </w:rPr>
            </w:pPr>
            <w:r>
              <w:rPr>
                <w:rFonts w:cstheme="minorHAnsi"/>
                <w:color w:val="202122"/>
                <w:shd w:val="clear" w:color="auto" w:fill="FFFFFF"/>
              </w:rPr>
              <w:t xml:space="preserve">Primates recommend that the </w:t>
            </w:r>
            <w:r w:rsidR="004C6CC8" w:rsidRPr="00B8172C">
              <w:rPr>
                <w:rFonts w:cstheme="minorHAnsi"/>
                <w:color w:val="202122"/>
                <w:shd w:val="clear" w:color="auto" w:fill="FFFFFF"/>
              </w:rPr>
              <w:t>Arch</w:t>
            </w:r>
            <w:r w:rsidR="00BF1958">
              <w:rPr>
                <w:rFonts w:cstheme="minorHAnsi"/>
                <w:color w:val="202122"/>
                <w:shd w:val="clear" w:color="auto" w:fill="FFFFFF"/>
              </w:rPr>
              <w:t xml:space="preserve">bishop of Canterbury establish </w:t>
            </w:r>
            <w:r>
              <w:rPr>
                <w:rFonts w:cstheme="minorHAnsi"/>
                <w:color w:val="202122"/>
                <w:shd w:val="clear" w:color="auto" w:fill="FFFFFF"/>
              </w:rPr>
              <w:t>a P</w:t>
            </w:r>
            <w:r w:rsidR="004C6CC8" w:rsidRPr="00B8172C">
              <w:rPr>
                <w:rFonts w:cstheme="minorHAnsi"/>
                <w:color w:val="202122"/>
                <w:shd w:val="clear" w:color="auto" w:fill="FFFFFF"/>
              </w:rPr>
              <w:t xml:space="preserve">anel of Reference </w:t>
            </w:r>
            <w:r w:rsidR="004C6CC8" w:rsidRPr="00B8172C">
              <w:rPr>
                <w:rFonts w:cstheme="minorHAnsi"/>
              </w:rPr>
              <w:t>“to supervise the adequacy of pastoral provisi</w:t>
            </w:r>
            <w:r>
              <w:rPr>
                <w:rFonts w:cstheme="minorHAnsi"/>
              </w:rPr>
              <w:t xml:space="preserve">ons made by any churches” in order to protect the integrity and legitimate needs of </w:t>
            </w:r>
            <w:r w:rsidR="004C6CC8" w:rsidRPr="00B8172C">
              <w:rPr>
                <w:rFonts w:cstheme="minorHAnsi"/>
              </w:rPr>
              <w:t xml:space="preserve">groups in serious theological dispute with their diocesan bishop, or dioceses </w:t>
            </w:r>
            <w:r>
              <w:rPr>
                <w:rFonts w:cstheme="minorHAnsi"/>
              </w:rPr>
              <w:t>in dispute with their Provinces”</w:t>
            </w:r>
            <w:r w:rsidR="004C6CC8" w:rsidRPr="00B8172C">
              <w:rPr>
                <w:rFonts w:cstheme="minorHAnsi"/>
              </w:rPr>
              <w:t>.</w:t>
            </w:r>
          </w:p>
        </w:tc>
        <w:tc>
          <w:tcPr>
            <w:tcW w:w="1991" w:type="dxa"/>
            <w:tcBorders>
              <w:top w:val="single" w:sz="4" w:space="0" w:color="auto"/>
              <w:bottom w:val="single" w:sz="8" w:space="0" w:color="auto"/>
              <w:right w:val="single" w:sz="8" w:space="0" w:color="auto"/>
            </w:tcBorders>
            <w:noWrap/>
            <w:vAlign w:val="center"/>
            <w:hideMark/>
          </w:tcPr>
          <w:p w14:paraId="2045A8D1" w14:textId="77777777" w:rsidR="004C6CC8" w:rsidRPr="00B8172C" w:rsidRDefault="004C6CC8" w:rsidP="004C6CC8">
            <w:pPr>
              <w:tabs>
                <w:tab w:val="left" w:pos="1527"/>
              </w:tabs>
              <w:spacing w:after="240" w:line="293" w:lineRule="atLeast"/>
              <w:jc w:val="center"/>
              <w:rPr>
                <w:rFonts w:cstheme="minorHAnsi"/>
              </w:rPr>
            </w:pPr>
            <w:r>
              <w:rPr>
                <w:rFonts w:cstheme="minorHAnsi"/>
              </w:rPr>
              <w:t>Yes</w:t>
            </w:r>
          </w:p>
        </w:tc>
      </w:tr>
      <w:tr w:rsidR="004C6CC8" w:rsidRPr="00E15090" w14:paraId="4409E8FA" w14:textId="77777777" w:rsidTr="008402AC">
        <w:tc>
          <w:tcPr>
            <w:tcW w:w="1418" w:type="dxa"/>
            <w:tcBorders>
              <w:top w:val="single" w:sz="4" w:space="0" w:color="auto"/>
              <w:left w:val="single" w:sz="8" w:space="0" w:color="auto"/>
              <w:bottom w:val="single" w:sz="8" w:space="0" w:color="auto"/>
              <w:right w:val="single" w:sz="8" w:space="0" w:color="auto"/>
            </w:tcBorders>
            <w:noWrap/>
            <w:vAlign w:val="center"/>
            <w:hideMark/>
          </w:tcPr>
          <w:p w14:paraId="222E9073" w14:textId="77777777" w:rsidR="004C6CC8" w:rsidRPr="00B8172C" w:rsidRDefault="004C6CC8" w:rsidP="004C6CC8">
            <w:pPr>
              <w:spacing w:after="240" w:line="293" w:lineRule="atLeast"/>
              <w:jc w:val="center"/>
              <w:rPr>
                <w:rFonts w:cstheme="minorHAnsi"/>
              </w:rPr>
            </w:pPr>
            <w:r w:rsidRPr="00B8172C">
              <w:rPr>
                <w:rFonts w:cstheme="minorHAnsi"/>
              </w:rPr>
              <w:t>2005</w:t>
            </w:r>
          </w:p>
        </w:tc>
        <w:tc>
          <w:tcPr>
            <w:tcW w:w="16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84E89" w14:textId="77777777" w:rsidR="004C6CC8" w:rsidRPr="00B8172C" w:rsidRDefault="004C6CC8" w:rsidP="004C6CC8">
            <w:pPr>
              <w:spacing w:after="240" w:line="293" w:lineRule="atLeast"/>
              <w:jc w:val="center"/>
              <w:rPr>
                <w:rFonts w:cstheme="minorHAnsi"/>
              </w:rPr>
            </w:pPr>
            <w:r w:rsidRPr="00B8172C">
              <w:rPr>
                <w:rFonts w:cstheme="minorHAnsi"/>
              </w:rPr>
              <w:t>Church of England</w:t>
            </w:r>
          </w:p>
        </w:tc>
        <w:tc>
          <w:tcPr>
            <w:tcW w:w="417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0F99D7E8" w14:textId="337AA57A" w:rsidR="004C6CC8" w:rsidRPr="00B8172C" w:rsidRDefault="004C6CC8" w:rsidP="004C6CC8">
            <w:pPr>
              <w:spacing w:after="240" w:line="293" w:lineRule="atLeast"/>
              <w:rPr>
                <w:rFonts w:cstheme="minorHAnsi"/>
              </w:rPr>
            </w:pPr>
            <w:r w:rsidRPr="00B8172C">
              <w:rPr>
                <w:rFonts w:cstheme="minorHAnsi"/>
              </w:rPr>
              <w:t>Gay clergy in the Church of England affirm their same-sex relationships as "civil partnerships" and live together in church housing, without discipline.</w:t>
            </w:r>
            <w:r w:rsidR="00EE32C4">
              <w:rPr>
                <w:rFonts w:cstheme="minorHAnsi"/>
              </w:rPr>
              <w:t xml:space="preserve"> In response, </w:t>
            </w:r>
            <w:r w:rsidR="00EE32C4" w:rsidRPr="00BC3CAB">
              <w:t>the Church of Nigeria remove</w:t>
            </w:r>
            <w:r w:rsidR="00BF1958">
              <w:t>s</w:t>
            </w:r>
            <w:r w:rsidR="00EE32C4" w:rsidRPr="00BC3CAB">
              <w:t xml:space="preserve"> </w:t>
            </w:r>
            <w:r w:rsidR="00EE32C4">
              <w:t>“</w:t>
            </w:r>
            <w:r w:rsidR="00EE32C4" w:rsidRPr="00BC3CAB">
              <w:t>communion with the Archbishop of Canterbury</w:t>
            </w:r>
            <w:r w:rsidR="00EE32C4">
              <w:t>”</w:t>
            </w:r>
            <w:r w:rsidR="00EE32C4" w:rsidRPr="00BC3CAB">
              <w:t xml:space="preserve"> from its Constitution.</w:t>
            </w:r>
          </w:p>
        </w:tc>
        <w:tc>
          <w:tcPr>
            <w:tcW w:w="1991" w:type="dxa"/>
            <w:tcBorders>
              <w:top w:val="single" w:sz="4" w:space="0" w:color="auto"/>
              <w:bottom w:val="single" w:sz="8" w:space="0" w:color="auto"/>
              <w:right w:val="single" w:sz="8" w:space="0" w:color="auto"/>
            </w:tcBorders>
            <w:noWrap/>
            <w:vAlign w:val="center"/>
            <w:hideMark/>
          </w:tcPr>
          <w:p w14:paraId="1BFC95C2" w14:textId="77777777" w:rsidR="004C6CC8" w:rsidRPr="00B8172C" w:rsidRDefault="004C6CC8" w:rsidP="004C6CC8">
            <w:pPr>
              <w:tabs>
                <w:tab w:val="left" w:pos="1527"/>
              </w:tabs>
              <w:spacing w:after="240" w:line="293" w:lineRule="atLeast"/>
              <w:jc w:val="center"/>
              <w:rPr>
                <w:rFonts w:cstheme="minorHAnsi"/>
              </w:rPr>
            </w:pPr>
            <w:r w:rsidRPr="00B8172C">
              <w:rPr>
                <w:rFonts w:cstheme="minorHAnsi"/>
              </w:rPr>
              <w:t>No</w:t>
            </w:r>
          </w:p>
        </w:tc>
      </w:tr>
      <w:tr w:rsidR="008465AF" w:rsidRPr="00E15090" w14:paraId="08B7970C" w14:textId="49CAD2AB" w:rsidTr="00F2619C">
        <w:tc>
          <w:tcPr>
            <w:tcW w:w="1418" w:type="dxa"/>
            <w:tcBorders>
              <w:top w:val="single" w:sz="8" w:space="0" w:color="auto"/>
              <w:left w:val="single" w:sz="8" w:space="0" w:color="auto"/>
              <w:bottom w:val="single" w:sz="8" w:space="0" w:color="auto"/>
              <w:right w:val="single" w:sz="8" w:space="0" w:color="auto"/>
            </w:tcBorders>
            <w:noWrap/>
            <w:vAlign w:val="center"/>
          </w:tcPr>
          <w:p w14:paraId="67DB9C12" w14:textId="67994CDC" w:rsidR="008465AF" w:rsidRPr="00B8172C" w:rsidRDefault="006F1AB1" w:rsidP="001B5660">
            <w:pPr>
              <w:spacing w:after="240" w:line="293" w:lineRule="atLeast"/>
              <w:jc w:val="center"/>
              <w:rPr>
                <w:rFonts w:cstheme="minorHAnsi"/>
              </w:rPr>
            </w:pPr>
            <w:r>
              <w:rPr>
                <w:rFonts w:cstheme="minorHAnsi"/>
              </w:rPr>
              <w:t xml:space="preserve">2000- </w:t>
            </w:r>
            <w:r w:rsidR="008465AF" w:rsidRPr="00B8172C">
              <w:rPr>
                <w:rFonts w:cstheme="minorHAnsi"/>
              </w:rPr>
              <w:t>2006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FF41D1" w14:textId="0DD4F647" w:rsidR="008465AF" w:rsidRPr="00B8172C" w:rsidRDefault="008465AF" w:rsidP="001B5660">
            <w:pPr>
              <w:spacing w:after="240" w:line="293" w:lineRule="atLeast"/>
              <w:jc w:val="center"/>
              <w:rPr>
                <w:rFonts w:cstheme="minorHAnsi"/>
              </w:rPr>
            </w:pPr>
            <w:r w:rsidRPr="00B8172C">
              <w:rPr>
                <w:rFonts w:cstheme="minorHAnsi"/>
              </w:rPr>
              <w:t>TEC</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CE29D" w14:textId="613A9AB3" w:rsidR="008465AF" w:rsidRPr="00B8172C" w:rsidRDefault="008465AF" w:rsidP="00F2619C">
            <w:pPr>
              <w:spacing w:after="240" w:line="293" w:lineRule="atLeast"/>
              <w:rPr>
                <w:rFonts w:cstheme="minorHAnsi"/>
              </w:rPr>
            </w:pPr>
            <w:r w:rsidRPr="00B8172C">
              <w:rPr>
                <w:rFonts w:cstheme="minorHAnsi"/>
              </w:rPr>
              <w:t xml:space="preserve">General Convention </w:t>
            </w:r>
            <w:r w:rsidR="00F2619C">
              <w:rPr>
                <w:rFonts w:cstheme="minorHAnsi"/>
              </w:rPr>
              <w:t>passes</w:t>
            </w:r>
            <w:r w:rsidRPr="00B8172C">
              <w:rPr>
                <w:rFonts w:cstheme="minorHAnsi"/>
              </w:rPr>
              <w:t xml:space="preserve"> a </w:t>
            </w:r>
            <w:r w:rsidR="005D398C">
              <w:rPr>
                <w:rFonts w:cstheme="minorHAnsi"/>
              </w:rPr>
              <w:t>series of ambiguous Resolutions</w:t>
            </w:r>
            <w:r w:rsidR="006F1AB1">
              <w:rPr>
                <w:rFonts w:cstheme="minorHAnsi"/>
              </w:rPr>
              <w:t xml:space="preserve">, including a </w:t>
            </w:r>
            <w:r w:rsidRPr="00B8172C">
              <w:rPr>
                <w:rFonts w:cstheme="minorHAnsi"/>
              </w:rPr>
              <w:t>moratorium on consecration of gay bishops</w:t>
            </w:r>
            <w:r w:rsidR="006F1AB1">
              <w:rPr>
                <w:rFonts w:cstheme="minorHAnsi"/>
              </w:rPr>
              <w:t xml:space="preserve"> in 2006. </w:t>
            </w:r>
          </w:p>
        </w:tc>
        <w:tc>
          <w:tcPr>
            <w:tcW w:w="1991" w:type="dxa"/>
            <w:tcBorders>
              <w:top w:val="single" w:sz="8" w:space="0" w:color="auto"/>
              <w:bottom w:val="single" w:sz="8" w:space="0" w:color="auto"/>
              <w:right w:val="single" w:sz="8" w:space="0" w:color="auto"/>
            </w:tcBorders>
            <w:noWrap/>
            <w:vAlign w:val="center"/>
          </w:tcPr>
          <w:p w14:paraId="24DE8C42" w14:textId="1C431302" w:rsidR="008465AF" w:rsidRPr="00B8172C" w:rsidRDefault="008465AF" w:rsidP="001B5660">
            <w:pPr>
              <w:spacing w:after="240" w:line="293" w:lineRule="atLeast"/>
              <w:jc w:val="center"/>
              <w:rPr>
                <w:rFonts w:cstheme="minorHAnsi"/>
              </w:rPr>
            </w:pPr>
            <w:r w:rsidRPr="00B8172C">
              <w:rPr>
                <w:rFonts w:cstheme="minorHAnsi"/>
              </w:rPr>
              <w:t>Yes</w:t>
            </w:r>
            <w:r w:rsidR="005D398C">
              <w:rPr>
                <w:rFonts w:cstheme="minorHAnsi"/>
              </w:rPr>
              <w:t>, but</w:t>
            </w:r>
          </w:p>
        </w:tc>
      </w:tr>
      <w:tr w:rsidR="004C6CC8" w:rsidRPr="00E15090" w14:paraId="30C3035F" w14:textId="77777777" w:rsidTr="00F2619C">
        <w:tc>
          <w:tcPr>
            <w:tcW w:w="1418" w:type="dxa"/>
            <w:tcBorders>
              <w:top w:val="single" w:sz="8" w:space="0" w:color="auto"/>
              <w:left w:val="single" w:sz="8" w:space="0" w:color="auto"/>
              <w:bottom w:val="single" w:sz="8" w:space="0" w:color="auto"/>
              <w:right w:val="single" w:sz="8" w:space="0" w:color="auto"/>
            </w:tcBorders>
            <w:noWrap/>
            <w:vAlign w:val="center"/>
          </w:tcPr>
          <w:p w14:paraId="4B3B8CD2" w14:textId="77777777" w:rsidR="004C6CC8" w:rsidRPr="00B8172C" w:rsidRDefault="004C6CC8" w:rsidP="004C6CC8">
            <w:pPr>
              <w:spacing w:after="240" w:line="293" w:lineRule="atLeast"/>
              <w:jc w:val="center"/>
              <w:rPr>
                <w:rFonts w:cstheme="minorHAnsi"/>
              </w:rPr>
            </w:pPr>
            <w:r w:rsidRPr="00B8172C">
              <w:rPr>
                <w:rFonts w:cstheme="minorHAnsi"/>
              </w:rPr>
              <w:t>2005</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963180" w14:textId="77777777" w:rsidR="004C6CC8" w:rsidRPr="00B8172C" w:rsidRDefault="004C6CC8" w:rsidP="004C6CC8">
            <w:pPr>
              <w:spacing w:after="240" w:line="293" w:lineRule="atLeast"/>
              <w:jc w:val="center"/>
              <w:rPr>
                <w:rFonts w:cstheme="minorHAnsi"/>
              </w:rPr>
            </w:pPr>
            <w:r w:rsidRPr="00B8172C">
              <w:rPr>
                <w:rFonts w:cstheme="minorHAnsi"/>
              </w:rPr>
              <w:t>TEC</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0AF5D3D8" w14:textId="3C81D9CA" w:rsidR="004C6CC8" w:rsidRPr="00B8172C" w:rsidRDefault="004C6CC8" w:rsidP="004C6CC8">
            <w:pPr>
              <w:spacing w:after="240" w:line="293" w:lineRule="atLeast"/>
              <w:rPr>
                <w:rFonts w:cstheme="minorHAnsi"/>
              </w:rPr>
            </w:pPr>
            <w:r w:rsidRPr="00B8172C">
              <w:rPr>
                <w:rFonts w:cstheme="minorHAnsi"/>
                <w:color w:val="202122"/>
                <w:shd w:val="clear" w:color="auto" w:fill="FFFFFF"/>
              </w:rPr>
              <w:t>The Rev.</w:t>
            </w:r>
            <w:r w:rsidR="00B23153">
              <w:rPr>
                <w:rFonts w:cstheme="minorHAnsi"/>
                <w:color w:val="202122"/>
                <w:shd w:val="clear" w:color="auto" w:fill="FFFFFF"/>
              </w:rPr>
              <w:t xml:space="preserve"> </w:t>
            </w:r>
            <w:bookmarkStart w:id="0" w:name="_GoBack"/>
            <w:bookmarkEnd w:id="0"/>
            <w:r w:rsidRPr="00B8172C">
              <w:rPr>
                <w:rFonts w:cstheme="minorHAnsi"/>
                <w:color w:val="202122"/>
                <w:shd w:val="clear" w:color="auto" w:fill="FFFFFF"/>
              </w:rPr>
              <w:t xml:space="preserve">Cameron Partridge, </w:t>
            </w:r>
            <w:r w:rsidR="00600361">
              <w:rPr>
                <w:rFonts w:cstheme="minorHAnsi"/>
                <w:color w:val="202122"/>
                <w:shd w:val="clear" w:color="auto" w:fill="FFFFFF"/>
              </w:rPr>
              <w:t xml:space="preserve">a </w:t>
            </w:r>
            <w:r w:rsidR="00BF1958">
              <w:rPr>
                <w:rFonts w:cstheme="minorHAnsi"/>
                <w:color w:val="202122"/>
                <w:shd w:val="clear" w:color="auto" w:fill="FFFFFF"/>
              </w:rPr>
              <w:t xml:space="preserve">biological </w:t>
            </w:r>
            <w:r w:rsidR="00600361">
              <w:rPr>
                <w:rFonts w:cstheme="minorHAnsi"/>
                <w:color w:val="202122"/>
                <w:shd w:val="clear" w:color="auto" w:fill="FFFFFF"/>
              </w:rPr>
              <w:t xml:space="preserve">female, </w:t>
            </w:r>
            <w:r w:rsidRPr="00B8172C">
              <w:rPr>
                <w:rFonts w:cstheme="minorHAnsi"/>
                <w:color w:val="202122"/>
                <w:shd w:val="clear" w:color="auto" w:fill="FFFFFF"/>
              </w:rPr>
              <w:t>who</w:t>
            </w:r>
            <w:r w:rsidR="00BF1958">
              <w:rPr>
                <w:rFonts w:cstheme="minorHAnsi"/>
                <w:color w:val="202122"/>
                <w:shd w:val="clear" w:color="auto" w:fill="FFFFFF"/>
              </w:rPr>
              <w:t xml:space="preserve"> </w:t>
            </w:r>
            <w:r w:rsidR="00600361">
              <w:rPr>
                <w:rFonts w:cstheme="minorHAnsi"/>
                <w:color w:val="202122"/>
                <w:shd w:val="clear" w:color="auto" w:fill="FFFFFF"/>
              </w:rPr>
              <w:t>“</w:t>
            </w:r>
            <w:r>
              <w:rPr>
                <w:rFonts w:cstheme="minorHAnsi"/>
                <w:color w:val="202122"/>
                <w:shd w:val="clear" w:color="auto" w:fill="FFFFFF"/>
              </w:rPr>
              <w:t>transitioned</w:t>
            </w:r>
            <w:r w:rsidR="00600361">
              <w:rPr>
                <w:rFonts w:cstheme="minorHAnsi"/>
                <w:color w:val="202122"/>
                <w:shd w:val="clear" w:color="auto" w:fill="FFFFFF"/>
              </w:rPr>
              <w:t xml:space="preserve">” to male while in theological </w:t>
            </w:r>
            <w:r w:rsidR="00B23153">
              <w:rPr>
                <w:rFonts w:cstheme="minorHAnsi"/>
                <w:color w:val="202122"/>
                <w:shd w:val="clear" w:color="auto" w:fill="FFFFFF"/>
              </w:rPr>
              <w:t>college and</w:t>
            </w:r>
            <w:r w:rsidRPr="00B8172C">
              <w:rPr>
                <w:rFonts w:cstheme="minorHAnsi"/>
                <w:color w:val="202122"/>
                <w:shd w:val="clear" w:color="auto" w:fill="FFFFFF"/>
              </w:rPr>
              <w:t xml:space="preserve"> </w:t>
            </w:r>
            <w:r w:rsidR="00600361">
              <w:rPr>
                <w:rFonts w:cstheme="minorHAnsi"/>
                <w:color w:val="202122"/>
                <w:shd w:val="clear" w:color="auto" w:fill="FFFFFF"/>
              </w:rPr>
              <w:t xml:space="preserve">was </w:t>
            </w:r>
            <w:r w:rsidRPr="00B8172C">
              <w:rPr>
                <w:rFonts w:cstheme="minorHAnsi"/>
                <w:color w:val="202122"/>
                <w:shd w:val="clear" w:color="auto" w:fill="FFFFFF"/>
              </w:rPr>
              <w:t>ordained</w:t>
            </w:r>
            <w:r>
              <w:rPr>
                <w:rFonts w:cstheme="minorHAnsi"/>
                <w:color w:val="202122"/>
                <w:shd w:val="clear" w:color="auto" w:fill="FFFFFF"/>
              </w:rPr>
              <w:t xml:space="preserve"> priest</w:t>
            </w:r>
            <w:r w:rsidRPr="00B8172C">
              <w:rPr>
                <w:rFonts w:cstheme="minorHAnsi"/>
                <w:color w:val="202122"/>
                <w:shd w:val="clear" w:color="auto" w:fill="FFFFFF"/>
              </w:rPr>
              <w:t xml:space="preserve"> in Diocese of Massachusetts in 2005, the first transgender priest to preach at the Washington National Cathedral in 2014.</w:t>
            </w:r>
          </w:p>
        </w:tc>
        <w:tc>
          <w:tcPr>
            <w:tcW w:w="1991" w:type="dxa"/>
            <w:tcBorders>
              <w:top w:val="single" w:sz="8" w:space="0" w:color="auto"/>
              <w:bottom w:val="single" w:sz="8" w:space="0" w:color="auto"/>
              <w:right w:val="single" w:sz="8" w:space="0" w:color="auto"/>
            </w:tcBorders>
            <w:noWrap/>
            <w:vAlign w:val="center"/>
          </w:tcPr>
          <w:p w14:paraId="13CCBEDE" w14:textId="77777777" w:rsidR="004C6CC8" w:rsidRPr="00B8172C" w:rsidRDefault="004C6CC8" w:rsidP="004C6CC8">
            <w:pPr>
              <w:tabs>
                <w:tab w:val="left" w:pos="1527"/>
              </w:tabs>
              <w:spacing w:after="240" w:line="293" w:lineRule="atLeast"/>
              <w:jc w:val="center"/>
              <w:rPr>
                <w:rFonts w:cstheme="minorHAnsi"/>
              </w:rPr>
            </w:pPr>
            <w:r w:rsidRPr="00B8172C">
              <w:rPr>
                <w:rFonts w:cstheme="minorHAnsi"/>
              </w:rPr>
              <w:t>No</w:t>
            </w:r>
          </w:p>
        </w:tc>
      </w:tr>
      <w:tr w:rsidR="006F1AB1" w:rsidRPr="00E15090" w14:paraId="61048A98" w14:textId="77777777" w:rsidTr="00F2619C">
        <w:tc>
          <w:tcPr>
            <w:tcW w:w="1418" w:type="dxa"/>
            <w:tcBorders>
              <w:top w:val="single" w:sz="8" w:space="0" w:color="auto"/>
              <w:left w:val="single" w:sz="8" w:space="0" w:color="auto"/>
              <w:bottom w:val="single" w:sz="8" w:space="0" w:color="auto"/>
              <w:right w:val="single" w:sz="8" w:space="0" w:color="auto"/>
            </w:tcBorders>
            <w:noWrap/>
            <w:vAlign w:val="center"/>
          </w:tcPr>
          <w:p w14:paraId="16798CA3" w14:textId="12C4709A" w:rsidR="006F1AB1" w:rsidRPr="00B8172C" w:rsidRDefault="006F1AB1" w:rsidP="004C6CC8">
            <w:pPr>
              <w:spacing w:after="240" w:line="293" w:lineRule="atLeast"/>
              <w:jc w:val="center"/>
              <w:rPr>
                <w:rFonts w:cstheme="minorHAnsi"/>
              </w:rPr>
            </w:pPr>
            <w:r>
              <w:rPr>
                <w:rFonts w:cstheme="minorHAnsi"/>
              </w:rPr>
              <w:t>2005</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150B4D" w14:textId="23D87A80" w:rsidR="006F1AB1" w:rsidRPr="00B8172C" w:rsidRDefault="006F1AB1" w:rsidP="004C6CC8">
            <w:pPr>
              <w:spacing w:after="240" w:line="293" w:lineRule="atLeast"/>
              <w:jc w:val="center"/>
              <w:rPr>
                <w:rFonts w:cstheme="minorHAnsi"/>
              </w:rPr>
            </w:pPr>
            <w:r>
              <w:rPr>
                <w:rFonts w:cstheme="minorHAnsi"/>
              </w:rPr>
              <w:t>TEC/ACNA</w:t>
            </w:r>
          </w:p>
        </w:tc>
        <w:tc>
          <w:tcPr>
            <w:tcW w:w="417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525F6AC1" w14:textId="6A616534" w:rsidR="006F1AB1" w:rsidRPr="00B8172C" w:rsidRDefault="006F1AB1" w:rsidP="004C6CC8">
            <w:pPr>
              <w:spacing w:after="240" w:line="293" w:lineRule="atLeast"/>
              <w:rPr>
                <w:rFonts w:cstheme="minorHAnsi"/>
                <w:color w:val="202122"/>
                <w:shd w:val="clear" w:color="auto" w:fill="FFFFFF"/>
              </w:rPr>
            </w:pPr>
            <w:r>
              <w:rPr>
                <w:rFonts w:cstheme="minorHAnsi"/>
                <w:color w:val="202122"/>
                <w:shd w:val="clear" w:color="auto" w:fill="FFFFFF"/>
              </w:rPr>
              <w:t xml:space="preserve">Anglican Communion Network and Common Cause Partnership hold “Hope and Future” Conference in Pittsburgh, with </w:t>
            </w:r>
            <w:r>
              <w:rPr>
                <w:rFonts w:cstheme="minorHAnsi"/>
                <w:color w:val="202122"/>
                <w:shd w:val="clear" w:color="auto" w:fill="FFFFFF"/>
              </w:rPr>
              <w:lastRenderedPageBreak/>
              <w:t>seven Primates present. Decisive step toward formation of the Anglican Church in North America.</w:t>
            </w:r>
          </w:p>
        </w:tc>
        <w:tc>
          <w:tcPr>
            <w:tcW w:w="1991" w:type="dxa"/>
            <w:tcBorders>
              <w:top w:val="single" w:sz="8" w:space="0" w:color="auto"/>
              <w:bottom w:val="single" w:sz="8" w:space="0" w:color="auto"/>
              <w:right w:val="single" w:sz="8" w:space="0" w:color="auto"/>
            </w:tcBorders>
            <w:noWrap/>
            <w:vAlign w:val="center"/>
          </w:tcPr>
          <w:p w14:paraId="318F4987" w14:textId="2C2C6791" w:rsidR="006F1AB1" w:rsidRPr="00B8172C" w:rsidRDefault="006F1AB1" w:rsidP="004C6CC8">
            <w:pPr>
              <w:tabs>
                <w:tab w:val="left" w:pos="1527"/>
              </w:tabs>
              <w:spacing w:after="240" w:line="293" w:lineRule="atLeast"/>
              <w:jc w:val="center"/>
              <w:rPr>
                <w:rFonts w:cstheme="minorHAnsi"/>
              </w:rPr>
            </w:pPr>
            <w:r>
              <w:rPr>
                <w:rFonts w:cstheme="minorHAnsi"/>
              </w:rPr>
              <w:lastRenderedPageBreak/>
              <w:t>Yes</w:t>
            </w:r>
          </w:p>
        </w:tc>
      </w:tr>
      <w:tr w:rsidR="004C6CC8" w:rsidRPr="00E15090" w14:paraId="2D6FFF9C"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tcPr>
          <w:p w14:paraId="683417D5" w14:textId="77777777" w:rsidR="004C6CC8" w:rsidRPr="00B8172C" w:rsidRDefault="004C6CC8" w:rsidP="004C6CC8">
            <w:pPr>
              <w:spacing w:after="240" w:line="293" w:lineRule="atLeast"/>
              <w:jc w:val="center"/>
              <w:rPr>
                <w:rFonts w:cstheme="minorHAnsi"/>
              </w:rPr>
            </w:pPr>
            <w:r>
              <w:rPr>
                <w:rFonts w:cstheme="minorHAnsi"/>
              </w:rPr>
              <w:t>August 2006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8338F2" w14:textId="77777777" w:rsidR="004C6CC8" w:rsidRPr="00B8172C" w:rsidRDefault="004C6CC8" w:rsidP="004C6CC8">
            <w:pPr>
              <w:spacing w:after="240" w:line="293" w:lineRule="atLeast"/>
              <w:jc w:val="center"/>
              <w:rPr>
                <w:rFonts w:cstheme="minorHAnsi"/>
              </w:rPr>
            </w:pPr>
            <w:r>
              <w:rPr>
                <w:rFonts w:cstheme="minorHAnsi"/>
              </w:rPr>
              <w:t>Anglican Church of Nigeria</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C6B57" w14:textId="364F87B2" w:rsidR="004C6CC8" w:rsidRPr="00B8172C" w:rsidRDefault="004C6CC8" w:rsidP="00BF1958">
            <w:pPr>
              <w:spacing w:after="240" w:line="293" w:lineRule="atLeast"/>
              <w:rPr>
                <w:rFonts w:cstheme="minorHAnsi"/>
              </w:rPr>
            </w:pPr>
            <w:r>
              <w:rPr>
                <w:rFonts w:cstheme="minorHAnsi"/>
              </w:rPr>
              <w:t>Bishop Martyn Minns consecrated in Abuja, Nigeria to become missionary bishop for Convocation of Anglicans in North America (CANA), a missionary body of Church of Nigeria, installed in May 2007</w:t>
            </w:r>
            <w:r w:rsidR="00EE3B35">
              <w:rPr>
                <w:rFonts w:cstheme="minorHAnsi"/>
              </w:rPr>
              <w:t>.</w:t>
            </w:r>
            <w:r w:rsidR="00600361">
              <w:rPr>
                <w:rFonts w:cstheme="minorHAnsi"/>
              </w:rPr>
              <w:t xml:space="preserve"> Other clergy and congregations in North America came under</w:t>
            </w:r>
            <w:r w:rsidR="00BF1958">
              <w:rPr>
                <w:rFonts w:cstheme="minorHAnsi"/>
              </w:rPr>
              <w:t xml:space="preserve"> the</w:t>
            </w:r>
            <w:r w:rsidR="00600361">
              <w:rPr>
                <w:rFonts w:cstheme="minorHAnsi"/>
              </w:rPr>
              <w:t xml:space="preserve"> care of Rwanda, Uganda, Kenya, </w:t>
            </w:r>
            <w:r w:rsidR="00BF1958">
              <w:rPr>
                <w:rFonts w:cstheme="minorHAnsi"/>
              </w:rPr>
              <w:t>or</w:t>
            </w:r>
            <w:r w:rsidR="00600361">
              <w:rPr>
                <w:rFonts w:cstheme="minorHAnsi"/>
              </w:rPr>
              <w:t xml:space="preserve"> Southern Cone of South America.</w:t>
            </w:r>
          </w:p>
        </w:tc>
        <w:tc>
          <w:tcPr>
            <w:tcW w:w="1991" w:type="dxa"/>
            <w:tcBorders>
              <w:top w:val="single" w:sz="8" w:space="0" w:color="auto"/>
              <w:bottom w:val="single" w:sz="8" w:space="0" w:color="auto"/>
              <w:right w:val="single" w:sz="8" w:space="0" w:color="auto"/>
            </w:tcBorders>
            <w:noWrap/>
            <w:vAlign w:val="center"/>
          </w:tcPr>
          <w:p w14:paraId="4D1EB0C3" w14:textId="77777777" w:rsidR="004C6CC8" w:rsidRPr="00B8172C" w:rsidRDefault="004C6CC8" w:rsidP="004C6CC8">
            <w:pPr>
              <w:spacing w:after="240" w:line="293" w:lineRule="atLeast"/>
              <w:jc w:val="center"/>
              <w:rPr>
                <w:rFonts w:cstheme="minorHAnsi"/>
              </w:rPr>
            </w:pPr>
            <w:r>
              <w:rPr>
                <w:rFonts w:cstheme="minorHAnsi"/>
              </w:rPr>
              <w:softHyphen/>
            </w:r>
            <w:r>
              <w:rPr>
                <w:rFonts w:cstheme="minorHAnsi"/>
              </w:rPr>
              <w:softHyphen/>
              <w:t>_</w:t>
            </w:r>
          </w:p>
        </w:tc>
      </w:tr>
      <w:tr w:rsidR="00822763" w:rsidRPr="00E15090" w14:paraId="57BDB609"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tcPr>
          <w:p w14:paraId="3CADC430" w14:textId="77777777" w:rsidR="00822763" w:rsidRPr="00B8172C" w:rsidRDefault="00822763" w:rsidP="00822763">
            <w:pPr>
              <w:spacing w:after="240" w:line="293" w:lineRule="atLeast"/>
              <w:jc w:val="center"/>
              <w:rPr>
                <w:rFonts w:cstheme="minorHAnsi"/>
              </w:rPr>
            </w:pPr>
            <w:r w:rsidRPr="00B8172C">
              <w:rPr>
                <w:rFonts w:cstheme="minorHAnsi"/>
              </w:rPr>
              <w:t>2007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4C27F9" w14:textId="77777777" w:rsidR="00EE0D70" w:rsidRDefault="00822763" w:rsidP="00822763">
            <w:pPr>
              <w:spacing w:after="240" w:line="293" w:lineRule="atLeast"/>
              <w:jc w:val="center"/>
              <w:rPr>
                <w:rFonts w:cstheme="minorHAnsi"/>
              </w:rPr>
            </w:pPr>
            <w:r w:rsidRPr="00B8172C">
              <w:rPr>
                <w:rFonts w:cstheme="minorHAnsi"/>
              </w:rPr>
              <w:t>Primates Meeting</w:t>
            </w:r>
          </w:p>
          <w:p w14:paraId="11A660B0" w14:textId="77777777" w:rsidR="00822763" w:rsidRPr="00B8172C" w:rsidRDefault="00822763" w:rsidP="00822763">
            <w:pPr>
              <w:spacing w:after="240" w:line="293" w:lineRule="atLeast"/>
              <w:jc w:val="center"/>
              <w:rPr>
                <w:rFonts w:cstheme="minorHAnsi"/>
              </w:rPr>
            </w:pPr>
            <w:r w:rsidRPr="00B8172C">
              <w:rPr>
                <w:rFonts w:cstheme="minorHAnsi"/>
              </w:rPr>
              <w:t>Dar es Salaam</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36D802B3" w14:textId="77777777" w:rsidR="00822763" w:rsidRDefault="00EB25AE" w:rsidP="00EB25AE">
            <w:pPr>
              <w:spacing w:after="240" w:line="293" w:lineRule="atLeast"/>
            </w:pPr>
            <w:r>
              <w:t xml:space="preserve"> </w:t>
            </w:r>
            <w:r w:rsidR="00EE0D70">
              <w:t>“The interventions by some of our number and by bishops of some Provinces, against the explicit recommendations of the Windsor Report, however well</w:t>
            </w:r>
            <w:r>
              <w:t xml:space="preserve"> </w:t>
            </w:r>
            <w:r w:rsidR="00EE0D70">
              <w:t>intentioned, have exacerbated this situation. Furthermore, those Primates who have undertaken interventions do not feel that it is right to end those interventions until it becomes clear that sufficient provision has been made</w:t>
            </w:r>
            <w:r>
              <w:t xml:space="preserve"> for the life of those persons.”</w:t>
            </w:r>
          </w:p>
          <w:p w14:paraId="17EC60CD" w14:textId="1D2D835D" w:rsidR="001878F4" w:rsidRPr="001878F4" w:rsidRDefault="00EB25AE" w:rsidP="00EB25AE">
            <w:pPr>
              <w:spacing w:after="240" w:line="293" w:lineRule="atLeast"/>
            </w:pPr>
            <w:r>
              <w:t xml:space="preserve">The Primates request the House of </w:t>
            </w:r>
            <w:r w:rsidR="004A79F6">
              <w:t>Bishops of The Episcopal Church:</w:t>
            </w:r>
            <w:r>
              <w:br/>
              <w:t xml:space="preserve">1. </w:t>
            </w:r>
            <w:r w:rsidR="004A79F6">
              <w:t xml:space="preserve">to </w:t>
            </w:r>
            <w:r>
              <w:t>make an unequivocal common covenant that the bishops will not authorise any Rite of Blessing for same-sex unions in their dioceses or through General Convention (cf TWR, §143, 144); and</w:t>
            </w:r>
            <w:r>
              <w:br/>
              <w:t xml:space="preserve"> 2. </w:t>
            </w:r>
            <w:r w:rsidR="004A79F6">
              <w:t xml:space="preserve">to </w:t>
            </w:r>
            <w:r>
              <w:t>confirm that the passing of Resolution B033 of the 75th General Convention means that a candidate for episcopal orders living in a same-sex union shall not receive the necessary consent (cf TWR, §134); unless some new consensus on these matters emerges acro</w:t>
            </w:r>
            <w:r w:rsidR="00BF1958">
              <w:t>ss the Communion (cf TWR, §134);</w:t>
            </w:r>
            <w:r>
              <w:t xml:space="preserve"> </w:t>
            </w:r>
            <w:r w:rsidR="001878F4">
              <w:br/>
              <w:t>3. to cease all litigation to expel clergy and congregations from their buildings.</w:t>
            </w:r>
          </w:p>
        </w:tc>
        <w:tc>
          <w:tcPr>
            <w:tcW w:w="1991" w:type="dxa"/>
            <w:tcBorders>
              <w:top w:val="single" w:sz="8" w:space="0" w:color="auto"/>
              <w:bottom w:val="single" w:sz="8" w:space="0" w:color="auto"/>
              <w:right w:val="single" w:sz="8" w:space="0" w:color="auto"/>
            </w:tcBorders>
            <w:noWrap/>
            <w:vAlign w:val="center"/>
          </w:tcPr>
          <w:p w14:paraId="624A4ECB" w14:textId="77777777" w:rsidR="00822763" w:rsidRPr="00B8172C" w:rsidRDefault="00822763" w:rsidP="00822763">
            <w:pPr>
              <w:spacing w:after="240" w:line="293" w:lineRule="atLeast"/>
              <w:jc w:val="center"/>
              <w:rPr>
                <w:rFonts w:cstheme="minorHAnsi"/>
              </w:rPr>
            </w:pPr>
            <w:r w:rsidRPr="00B8172C">
              <w:rPr>
                <w:rFonts w:cstheme="minorHAnsi"/>
              </w:rPr>
              <w:t>Yes</w:t>
            </w:r>
          </w:p>
        </w:tc>
      </w:tr>
      <w:tr w:rsidR="00822763" w:rsidRPr="00E15090" w14:paraId="011D68D9"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23FD4D84" w14:textId="77777777" w:rsidR="00822763" w:rsidRPr="00B8172C" w:rsidRDefault="00822763" w:rsidP="00822763">
            <w:pPr>
              <w:spacing w:after="240" w:line="293" w:lineRule="atLeast"/>
              <w:jc w:val="center"/>
              <w:rPr>
                <w:rFonts w:cstheme="minorHAnsi"/>
              </w:rPr>
            </w:pPr>
            <w:r w:rsidRPr="00B8172C">
              <w:rPr>
                <w:rFonts w:cstheme="minorHAnsi"/>
              </w:rPr>
              <w:t>2007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3770D" w14:textId="77777777" w:rsidR="00822763" w:rsidRPr="00B8172C" w:rsidRDefault="00822763" w:rsidP="00822763">
            <w:pPr>
              <w:spacing w:after="240" w:line="293" w:lineRule="atLeast"/>
              <w:jc w:val="center"/>
              <w:rPr>
                <w:rFonts w:cstheme="minorHAnsi"/>
              </w:rPr>
            </w:pPr>
            <w:r w:rsidRPr="00B8172C">
              <w:rPr>
                <w:rFonts w:cstheme="minorHAnsi"/>
              </w:rPr>
              <w:t>Abp of Canterbury</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7F4B0D1A" w14:textId="77777777" w:rsidR="00822763" w:rsidRPr="00B8172C" w:rsidRDefault="00822763" w:rsidP="00822763">
            <w:pPr>
              <w:spacing w:after="240" w:line="293" w:lineRule="atLeast"/>
              <w:rPr>
                <w:rFonts w:cstheme="minorHAnsi"/>
              </w:rPr>
            </w:pPr>
            <w:r>
              <w:rPr>
                <w:rFonts w:cstheme="minorHAnsi"/>
              </w:rPr>
              <w:t xml:space="preserve">Archbishop Williams </w:t>
            </w:r>
            <w:r w:rsidRPr="00B8172C">
              <w:rPr>
                <w:rFonts w:cstheme="minorHAnsi"/>
              </w:rPr>
              <w:t xml:space="preserve">Invites TEC and Canada to Lambeth </w:t>
            </w:r>
            <w:r w:rsidRPr="00AA278C">
              <w:rPr>
                <w:rFonts w:cstheme="minorHAnsi"/>
              </w:rPr>
              <w:t>2008</w:t>
            </w:r>
            <w:r w:rsidRPr="00B8172C">
              <w:rPr>
                <w:rFonts w:cstheme="minorHAnsi"/>
              </w:rPr>
              <w:t xml:space="preserve"> against the unanimous agreement of the Primates NOT to invite them. Williams does not invite</w:t>
            </w:r>
            <w:r w:rsidR="00EE3B35">
              <w:rPr>
                <w:rFonts w:cstheme="minorHAnsi"/>
              </w:rPr>
              <w:t xml:space="preserve"> Bishop</w:t>
            </w:r>
            <w:r w:rsidRPr="00B8172C">
              <w:rPr>
                <w:rFonts w:cstheme="minorHAnsi"/>
              </w:rPr>
              <w:t xml:space="preserve"> Gene </w:t>
            </w:r>
            <w:r w:rsidRPr="00B8172C">
              <w:rPr>
                <w:rFonts w:cstheme="minorHAnsi"/>
              </w:rPr>
              <w:lastRenderedPageBreak/>
              <w:t>Robinson nor Bishop Martyn Minns of CANA.</w:t>
            </w:r>
          </w:p>
        </w:tc>
        <w:tc>
          <w:tcPr>
            <w:tcW w:w="1991" w:type="dxa"/>
            <w:tcBorders>
              <w:top w:val="single" w:sz="8" w:space="0" w:color="auto"/>
              <w:bottom w:val="single" w:sz="8" w:space="0" w:color="auto"/>
              <w:right w:val="single" w:sz="8" w:space="0" w:color="auto"/>
            </w:tcBorders>
            <w:noWrap/>
            <w:vAlign w:val="center"/>
            <w:hideMark/>
          </w:tcPr>
          <w:p w14:paraId="7D42A769" w14:textId="77777777" w:rsidR="00822763" w:rsidRPr="00B8172C" w:rsidRDefault="00822763" w:rsidP="00822763">
            <w:pPr>
              <w:spacing w:after="240" w:line="293" w:lineRule="atLeast"/>
              <w:jc w:val="center"/>
              <w:rPr>
                <w:rFonts w:cstheme="minorHAnsi"/>
              </w:rPr>
            </w:pPr>
            <w:r w:rsidRPr="00B8172C">
              <w:rPr>
                <w:rFonts w:cstheme="minorHAnsi"/>
              </w:rPr>
              <w:lastRenderedPageBreak/>
              <w:t>No</w:t>
            </w:r>
          </w:p>
        </w:tc>
      </w:tr>
      <w:tr w:rsidR="00EE3B35" w:rsidRPr="00E15090" w14:paraId="2788A4F5" w14:textId="77777777" w:rsidTr="00AA278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604C107E" w14:textId="77777777" w:rsidR="00EE3B35" w:rsidRPr="00B8172C" w:rsidRDefault="00EE3B35" w:rsidP="00822763">
            <w:pPr>
              <w:spacing w:after="240" w:line="293" w:lineRule="atLeast"/>
              <w:jc w:val="center"/>
              <w:rPr>
                <w:rFonts w:cstheme="minorHAnsi"/>
              </w:rPr>
            </w:pPr>
            <w:r>
              <w:rPr>
                <w:rFonts w:cstheme="minorHAnsi"/>
              </w:rPr>
              <w:t>2008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218C70" w14:textId="77777777" w:rsidR="00EE3B35" w:rsidRPr="00B8172C" w:rsidRDefault="00EE3B35" w:rsidP="00EE3B35">
            <w:pPr>
              <w:spacing w:after="240" w:line="293" w:lineRule="atLeast"/>
              <w:jc w:val="center"/>
              <w:rPr>
                <w:rFonts w:cstheme="minorHAnsi"/>
              </w:rPr>
            </w:pPr>
            <w:r>
              <w:rPr>
                <w:rFonts w:cstheme="minorHAnsi"/>
              </w:rPr>
              <w:t>Convened by Archbishop Peter Akinola</w:t>
            </w:r>
            <w:r>
              <w:rPr>
                <w:rFonts w:cstheme="minorHAnsi"/>
              </w:rPr>
              <w:br/>
              <w:t>Primate of All Nigeria</w:t>
            </w:r>
          </w:p>
        </w:tc>
        <w:tc>
          <w:tcPr>
            <w:tcW w:w="4172"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5F1581BF" w14:textId="253EEB9C" w:rsidR="00EE3B35" w:rsidRDefault="00EE3B35" w:rsidP="00EE3B35">
            <w:pPr>
              <w:spacing w:after="240" w:line="293" w:lineRule="atLeast"/>
              <w:rPr>
                <w:rFonts w:cstheme="minorHAnsi"/>
              </w:rPr>
            </w:pPr>
            <w:r>
              <w:rPr>
                <w:rFonts w:cstheme="minorHAnsi"/>
              </w:rPr>
              <w:t>Global Anglican Future Conference (GAFCON) held in Jerusalem with 1150 bishop</w:t>
            </w:r>
            <w:r w:rsidR="00BF1958">
              <w:rPr>
                <w:rFonts w:cstheme="minorHAnsi"/>
              </w:rPr>
              <w:t>s</w:t>
            </w:r>
            <w:r>
              <w:rPr>
                <w:rFonts w:cstheme="minorHAnsi"/>
              </w:rPr>
              <w:t>, clergy and lay people</w:t>
            </w:r>
            <w:r w:rsidR="001878F4">
              <w:rPr>
                <w:rFonts w:cstheme="minorHAnsi"/>
              </w:rPr>
              <w:t>, including 8 Primates</w:t>
            </w:r>
            <w:r>
              <w:rPr>
                <w:rFonts w:cstheme="minorHAnsi"/>
              </w:rPr>
              <w:t>.</w:t>
            </w:r>
          </w:p>
          <w:p w14:paraId="571F6D27" w14:textId="57D511C9" w:rsidR="00EE3B35" w:rsidRPr="00B8172C" w:rsidRDefault="00EE3B35" w:rsidP="00EE3B35">
            <w:pPr>
              <w:spacing w:after="240" w:line="293" w:lineRule="atLeast"/>
              <w:rPr>
                <w:rFonts w:cstheme="minorHAnsi"/>
              </w:rPr>
            </w:pPr>
            <w:r>
              <w:rPr>
                <w:rFonts w:cstheme="minorHAnsi"/>
              </w:rPr>
              <w:t>Jerusalem Statement including the Jerusalem Declaration unanimously adopted</w:t>
            </w:r>
            <w:r w:rsidR="004A79F6">
              <w:rPr>
                <w:rFonts w:cstheme="minorHAnsi"/>
              </w:rPr>
              <w:t>.</w:t>
            </w:r>
          </w:p>
        </w:tc>
        <w:tc>
          <w:tcPr>
            <w:tcW w:w="1991" w:type="dxa"/>
            <w:tcBorders>
              <w:top w:val="single" w:sz="8" w:space="0" w:color="auto"/>
              <w:left w:val="single" w:sz="8" w:space="0" w:color="auto"/>
              <w:bottom w:val="single" w:sz="8" w:space="0" w:color="auto"/>
              <w:right w:val="single" w:sz="8" w:space="0" w:color="auto"/>
            </w:tcBorders>
            <w:noWrap/>
            <w:vAlign w:val="center"/>
          </w:tcPr>
          <w:p w14:paraId="6BAB592B" w14:textId="77777777" w:rsidR="00EE3B35" w:rsidRDefault="00EE3B35" w:rsidP="00822763">
            <w:pPr>
              <w:spacing w:after="240" w:line="293" w:lineRule="atLeast"/>
              <w:jc w:val="center"/>
              <w:rPr>
                <w:rFonts w:cstheme="minorHAnsi"/>
              </w:rPr>
            </w:pPr>
            <w:r>
              <w:rPr>
                <w:rFonts w:cstheme="minorHAnsi"/>
              </w:rPr>
              <w:t>Yes</w:t>
            </w:r>
          </w:p>
        </w:tc>
      </w:tr>
      <w:tr w:rsidR="00822763" w:rsidRPr="00E15090" w14:paraId="517BB000" w14:textId="77777777" w:rsidTr="00AA278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402D18DB" w14:textId="77777777" w:rsidR="00822763" w:rsidRPr="00B8172C" w:rsidRDefault="00822763" w:rsidP="00822763">
            <w:pPr>
              <w:spacing w:after="240" w:line="293" w:lineRule="atLeast"/>
              <w:jc w:val="center"/>
              <w:rPr>
                <w:rFonts w:cstheme="minorHAnsi"/>
              </w:rPr>
            </w:pPr>
            <w:r w:rsidRPr="00B8172C">
              <w:rPr>
                <w:rFonts w:cstheme="minorHAnsi"/>
              </w:rPr>
              <w:t>2008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1F58D6" w14:textId="77777777" w:rsidR="00822763" w:rsidRPr="00B8172C" w:rsidRDefault="00822763" w:rsidP="00822763">
            <w:pPr>
              <w:spacing w:after="240" w:line="293" w:lineRule="atLeast"/>
              <w:jc w:val="center"/>
              <w:rPr>
                <w:rFonts w:cstheme="minorHAnsi"/>
              </w:rPr>
            </w:pPr>
            <w:r w:rsidRPr="00B8172C">
              <w:rPr>
                <w:rFonts w:cstheme="minorHAnsi"/>
              </w:rPr>
              <w:t>Lambeth Conference</w:t>
            </w:r>
          </w:p>
        </w:tc>
        <w:tc>
          <w:tcPr>
            <w:tcW w:w="4172"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569FC3F6" w14:textId="633C57A6" w:rsidR="00822763" w:rsidRPr="00B8172C" w:rsidRDefault="00822763" w:rsidP="00822763">
            <w:pPr>
              <w:spacing w:after="240" w:line="293" w:lineRule="atLeast"/>
              <w:rPr>
                <w:rFonts w:cstheme="minorHAnsi"/>
              </w:rPr>
            </w:pPr>
            <w:r w:rsidRPr="00B8172C">
              <w:rPr>
                <w:rFonts w:cstheme="minorHAnsi"/>
              </w:rPr>
              <w:t>First Lambeth Conference without resolutions. Hence no resolution of the crisis.</w:t>
            </w:r>
            <w:r w:rsidR="006F1AB1">
              <w:rPr>
                <w:rFonts w:cstheme="minorHAnsi"/>
              </w:rPr>
              <w:t xml:space="preserve"> More than 200 bishops do not attend.</w:t>
            </w:r>
          </w:p>
        </w:tc>
        <w:tc>
          <w:tcPr>
            <w:tcW w:w="1991" w:type="dxa"/>
            <w:tcBorders>
              <w:top w:val="single" w:sz="8" w:space="0" w:color="auto"/>
              <w:left w:val="single" w:sz="8" w:space="0" w:color="auto"/>
              <w:bottom w:val="single" w:sz="8" w:space="0" w:color="auto"/>
              <w:right w:val="single" w:sz="8" w:space="0" w:color="auto"/>
            </w:tcBorders>
            <w:noWrap/>
            <w:vAlign w:val="center"/>
          </w:tcPr>
          <w:p w14:paraId="4A2D9360" w14:textId="77777777" w:rsidR="00822763" w:rsidRPr="00B8172C" w:rsidRDefault="00822763" w:rsidP="00822763">
            <w:pPr>
              <w:spacing w:after="240" w:line="293" w:lineRule="atLeast"/>
              <w:jc w:val="center"/>
              <w:rPr>
                <w:rFonts w:cstheme="minorHAnsi"/>
              </w:rPr>
            </w:pPr>
            <w:r>
              <w:rPr>
                <w:rFonts w:cstheme="minorHAnsi"/>
              </w:rPr>
              <w:softHyphen/>
            </w:r>
            <w:r>
              <w:rPr>
                <w:rFonts w:cstheme="minorHAnsi"/>
              </w:rPr>
              <w:softHyphen/>
              <w:t>_</w:t>
            </w:r>
          </w:p>
        </w:tc>
      </w:tr>
      <w:tr w:rsidR="00AD43BF" w:rsidRPr="00E15090" w14:paraId="77EFF9FC" w14:textId="77777777" w:rsidTr="00AA278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091480ED" w14:textId="6E4E2006" w:rsidR="00AD43BF" w:rsidRPr="00B8172C" w:rsidRDefault="00AD43BF" w:rsidP="00822763">
            <w:pPr>
              <w:spacing w:after="240" w:line="293" w:lineRule="atLeast"/>
              <w:jc w:val="center"/>
              <w:rPr>
                <w:rFonts w:cstheme="minorHAnsi"/>
              </w:rPr>
            </w:pPr>
            <w:r>
              <w:rPr>
                <w:rFonts w:cstheme="minorHAnsi"/>
              </w:rPr>
              <w:t>2008-2009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A2C3A2" w14:textId="07F80FF5" w:rsidR="00AD43BF" w:rsidRPr="00B8172C" w:rsidRDefault="00AD43BF" w:rsidP="00822763">
            <w:pPr>
              <w:spacing w:after="240" w:line="293" w:lineRule="atLeast"/>
              <w:jc w:val="center"/>
              <w:rPr>
                <w:rFonts w:cstheme="minorHAnsi"/>
              </w:rPr>
            </w:pPr>
            <w:r>
              <w:rPr>
                <w:rFonts w:cstheme="minorHAnsi"/>
              </w:rPr>
              <w:t>Gafcon</w:t>
            </w:r>
          </w:p>
        </w:tc>
        <w:tc>
          <w:tcPr>
            <w:tcW w:w="4172"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69381F40" w14:textId="7636364F" w:rsidR="00AD43BF" w:rsidRPr="00B8172C" w:rsidRDefault="00AD43BF" w:rsidP="004A79F6">
            <w:pPr>
              <w:spacing w:after="240" w:line="293" w:lineRule="atLeast"/>
              <w:rPr>
                <w:rFonts w:cstheme="minorHAnsi"/>
              </w:rPr>
            </w:pPr>
            <w:r>
              <w:rPr>
                <w:rFonts w:cstheme="minorHAnsi"/>
              </w:rPr>
              <w:t xml:space="preserve">Gafcon Primates approve formation </w:t>
            </w:r>
            <w:r w:rsidR="00B23153">
              <w:rPr>
                <w:rFonts w:cstheme="minorHAnsi"/>
              </w:rPr>
              <w:t>of the</w:t>
            </w:r>
            <w:r w:rsidR="00BF1958">
              <w:rPr>
                <w:rFonts w:cstheme="minorHAnsi"/>
              </w:rPr>
              <w:t xml:space="preserve"> </w:t>
            </w:r>
            <w:r>
              <w:rPr>
                <w:rFonts w:cstheme="minorHAnsi"/>
              </w:rPr>
              <w:t>ACNA and invite</w:t>
            </w:r>
            <w:r w:rsidR="004A79F6">
              <w:rPr>
                <w:rFonts w:cstheme="minorHAnsi"/>
              </w:rPr>
              <w:t xml:space="preserve"> Abp Bob</w:t>
            </w:r>
            <w:r>
              <w:rPr>
                <w:rFonts w:cstheme="minorHAnsi"/>
              </w:rPr>
              <w:t xml:space="preserve"> Duncan (defrocked by TEC) to join Primates Council. In June 2009, the ACNA </w:t>
            </w:r>
            <w:r w:rsidR="00F2619C">
              <w:rPr>
                <w:rFonts w:cstheme="minorHAnsi"/>
              </w:rPr>
              <w:t>i</w:t>
            </w:r>
            <w:r>
              <w:rPr>
                <w:rFonts w:cstheme="minorHAnsi"/>
              </w:rPr>
              <w:t>s formally constituted.</w:t>
            </w:r>
          </w:p>
        </w:tc>
        <w:tc>
          <w:tcPr>
            <w:tcW w:w="1991" w:type="dxa"/>
            <w:tcBorders>
              <w:top w:val="single" w:sz="8" w:space="0" w:color="auto"/>
              <w:left w:val="single" w:sz="8" w:space="0" w:color="auto"/>
              <w:bottom w:val="single" w:sz="8" w:space="0" w:color="auto"/>
              <w:right w:val="single" w:sz="8" w:space="0" w:color="auto"/>
            </w:tcBorders>
            <w:noWrap/>
            <w:vAlign w:val="center"/>
          </w:tcPr>
          <w:p w14:paraId="2913CEC4" w14:textId="6303C6D1" w:rsidR="00AD43BF" w:rsidRDefault="00AD43BF" w:rsidP="00822763">
            <w:pPr>
              <w:spacing w:after="240" w:line="293" w:lineRule="atLeast"/>
              <w:jc w:val="center"/>
              <w:rPr>
                <w:rFonts w:cstheme="minorHAnsi"/>
              </w:rPr>
            </w:pPr>
            <w:r>
              <w:rPr>
                <w:rFonts w:cstheme="minorHAnsi"/>
              </w:rPr>
              <w:t>Yes</w:t>
            </w:r>
          </w:p>
        </w:tc>
      </w:tr>
      <w:tr w:rsidR="00D30280" w:rsidRPr="00E15090" w14:paraId="37F1C614" w14:textId="77777777" w:rsidTr="00AA278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111BDFF2" w14:textId="77777777" w:rsidR="00D30280" w:rsidRPr="00B8172C" w:rsidRDefault="00D30280" w:rsidP="00822763">
            <w:pPr>
              <w:spacing w:after="240" w:line="293" w:lineRule="atLeast"/>
              <w:jc w:val="center"/>
              <w:rPr>
                <w:rFonts w:cstheme="minorHAnsi"/>
              </w:rPr>
            </w:pPr>
            <w:r>
              <w:rPr>
                <w:rFonts w:cstheme="minorHAnsi"/>
              </w:rPr>
              <w:t xml:space="preserve">February </w:t>
            </w:r>
            <w:r>
              <w:rPr>
                <w:rFonts w:cstheme="minorHAnsi"/>
              </w:rPr>
              <w:br/>
              <w:t>2009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6B08A0" w14:textId="77777777" w:rsidR="00D30280" w:rsidRPr="00B8172C" w:rsidRDefault="00D30280" w:rsidP="00822763">
            <w:pPr>
              <w:spacing w:after="240" w:line="293" w:lineRule="atLeast"/>
              <w:jc w:val="center"/>
              <w:rPr>
                <w:rFonts w:cstheme="minorHAnsi"/>
              </w:rPr>
            </w:pPr>
            <w:r>
              <w:rPr>
                <w:rFonts w:cstheme="minorHAnsi"/>
              </w:rPr>
              <w:t>Primates Meeting</w:t>
            </w:r>
          </w:p>
        </w:tc>
        <w:tc>
          <w:tcPr>
            <w:tcW w:w="417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36C76E" w14:textId="48BC17A6" w:rsidR="00D30280" w:rsidRPr="00B8172C" w:rsidRDefault="00D30280" w:rsidP="00822763">
            <w:pPr>
              <w:spacing w:after="240" w:line="293" w:lineRule="atLeast"/>
              <w:rPr>
                <w:rFonts w:cstheme="minorHAnsi"/>
              </w:rPr>
            </w:pPr>
            <w:r>
              <w:t>“While we are aware of the depth of conscientious conviction involved, the position of the Communion defined by the Lambeth 1998 Resolution 1.10 in its entirety remains, and gracious restraint on all three fronts is urgently needed to open the way for transforming conversation.”</w:t>
            </w:r>
            <w:r w:rsidR="00AD43BF">
              <w:t xml:space="preserve"> Several Primates do not attend.</w:t>
            </w:r>
          </w:p>
        </w:tc>
        <w:tc>
          <w:tcPr>
            <w:tcW w:w="1991" w:type="dxa"/>
            <w:tcBorders>
              <w:top w:val="single" w:sz="8" w:space="0" w:color="auto"/>
              <w:left w:val="single" w:sz="8" w:space="0" w:color="auto"/>
              <w:bottom w:val="single" w:sz="8" w:space="0" w:color="auto"/>
              <w:right w:val="single" w:sz="8" w:space="0" w:color="auto"/>
            </w:tcBorders>
            <w:noWrap/>
            <w:vAlign w:val="center"/>
          </w:tcPr>
          <w:p w14:paraId="1E8D909E" w14:textId="76FBB50A" w:rsidR="00D30280" w:rsidRPr="00B8172C" w:rsidRDefault="00D30280" w:rsidP="00822763">
            <w:pPr>
              <w:spacing w:after="240" w:line="293" w:lineRule="atLeast"/>
              <w:jc w:val="center"/>
              <w:rPr>
                <w:rFonts w:cstheme="minorHAnsi"/>
              </w:rPr>
            </w:pPr>
            <w:r>
              <w:rPr>
                <w:rFonts w:cstheme="minorHAnsi"/>
              </w:rPr>
              <w:t>Yes</w:t>
            </w:r>
            <w:r w:rsidR="00AD43BF">
              <w:rPr>
                <w:rFonts w:cstheme="minorHAnsi"/>
              </w:rPr>
              <w:t>, but</w:t>
            </w:r>
          </w:p>
        </w:tc>
      </w:tr>
      <w:tr w:rsidR="00822763" w:rsidRPr="00E15090" w14:paraId="47500AC6" w14:textId="77777777" w:rsidTr="00AA278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5148CE72" w14:textId="77777777" w:rsidR="00822763" w:rsidRPr="00B8172C" w:rsidRDefault="00822763" w:rsidP="00822763">
            <w:pPr>
              <w:spacing w:after="240" w:line="293" w:lineRule="atLeast"/>
              <w:jc w:val="center"/>
              <w:rPr>
                <w:rFonts w:cstheme="minorHAnsi"/>
              </w:rPr>
            </w:pPr>
            <w:r w:rsidRPr="00B8172C">
              <w:rPr>
                <w:rFonts w:cstheme="minorHAnsi"/>
              </w:rPr>
              <w:t>July 2009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24DBCE" w14:textId="77777777" w:rsidR="00822763" w:rsidRPr="00B8172C" w:rsidRDefault="00822763" w:rsidP="00822763">
            <w:pPr>
              <w:spacing w:after="240" w:line="293" w:lineRule="atLeast"/>
              <w:jc w:val="center"/>
              <w:rPr>
                <w:rFonts w:cstheme="minorHAnsi"/>
              </w:rPr>
            </w:pPr>
            <w:r w:rsidRPr="00B8172C">
              <w:rPr>
                <w:rFonts w:cstheme="minorHAnsi"/>
              </w:rPr>
              <w:t>TEC</w:t>
            </w:r>
          </w:p>
        </w:tc>
        <w:tc>
          <w:tcPr>
            <w:tcW w:w="417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11595C" w14:textId="77777777" w:rsidR="00822763" w:rsidRPr="00B8172C" w:rsidRDefault="00822763" w:rsidP="00822763">
            <w:pPr>
              <w:spacing w:after="240" w:line="293" w:lineRule="atLeast"/>
              <w:rPr>
                <w:rFonts w:cstheme="minorHAnsi"/>
              </w:rPr>
            </w:pPr>
            <w:r w:rsidRPr="00B8172C">
              <w:rPr>
                <w:rFonts w:cstheme="minorHAnsi"/>
              </w:rPr>
              <w:t>House of Bishops affirm that ordination</w:t>
            </w:r>
            <w:r>
              <w:rPr>
                <w:rFonts w:cstheme="minorHAnsi"/>
              </w:rPr>
              <w:t xml:space="preserve"> </w:t>
            </w:r>
            <w:r w:rsidR="00EE3B35">
              <w:rPr>
                <w:rFonts w:cstheme="minorHAnsi"/>
              </w:rPr>
              <w:t>is open to gay men and lesbians – end of the moratorium!</w:t>
            </w:r>
          </w:p>
        </w:tc>
        <w:tc>
          <w:tcPr>
            <w:tcW w:w="1991" w:type="dxa"/>
            <w:tcBorders>
              <w:top w:val="single" w:sz="8" w:space="0" w:color="auto"/>
              <w:left w:val="single" w:sz="8" w:space="0" w:color="auto"/>
              <w:bottom w:val="single" w:sz="8" w:space="0" w:color="auto"/>
              <w:right w:val="single" w:sz="8" w:space="0" w:color="auto"/>
            </w:tcBorders>
            <w:noWrap/>
            <w:vAlign w:val="center"/>
          </w:tcPr>
          <w:p w14:paraId="6A9DEB12"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1A3B5570" w14:textId="77777777" w:rsidTr="008402A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64BA23B8" w14:textId="77777777" w:rsidR="00822763" w:rsidRPr="00B8172C" w:rsidRDefault="00822763" w:rsidP="00822763">
            <w:pPr>
              <w:spacing w:after="240" w:line="293" w:lineRule="atLeast"/>
              <w:jc w:val="center"/>
              <w:rPr>
                <w:rFonts w:cstheme="minorHAnsi"/>
              </w:rPr>
            </w:pPr>
            <w:r>
              <w:rPr>
                <w:rFonts w:cstheme="minorHAnsi"/>
              </w:rPr>
              <w:t xml:space="preserve">December </w:t>
            </w:r>
            <w:r w:rsidRPr="00B8172C">
              <w:rPr>
                <w:rFonts w:cstheme="minorHAnsi"/>
              </w:rPr>
              <w:t>2009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F94939" w14:textId="77777777" w:rsidR="00822763" w:rsidRPr="00B8172C" w:rsidRDefault="00822763" w:rsidP="00822763">
            <w:pPr>
              <w:spacing w:after="240" w:line="293" w:lineRule="atLeast"/>
              <w:jc w:val="center"/>
              <w:rPr>
                <w:rFonts w:cstheme="minorHAnsi"/>
              </w:rPr>
            </w:pPr>
            <w:r>
              <w:rPr>
                <w:rFonts w:cstheme="minorHAnsi"/>
              </w:rPr>
              <w:t>ACC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7AE175" w14:textId="5493A2A5" w:rsidR="00822763" w:rsidRDefault="00822763" w:rsidP="00822763">
            <w:pPr>
              <w:spacing w:after="240" w:line="293" w:lineRule="atLeast"/>
              <w:rPr>
                <w:rFonts w:cstheme="minorHAnsi"/>
              </w:rPr>
            </w:pPr>
            <w:r>
              <w:rPr>
                <w:rFonts w:cstheme="minorHAnsi"/>
              </w:rPr>
              <w:t>Anglican Consultative Council’s Standing Committee releases final version of the proposed Anglican Covenant.</w:t>
            </w:r>
            <w:r w:rsidR="00AD43BF">
              <w:rPr>
                <w:rFonts w:cstheme="minorHAnsi"/>
              </w:rPr>
              <w:t xml:space="preserve"> Abp. Williams unilaterally weakens disciplinary section.</w:t>
            </w:r>
          </w:p>
          <w:p w14:paraId="0E27FF80" w14:textId="013B3F6C" w:rsidR="00822763" w:rsidRPr="00B8172C" w:rsidRDefault="00822763" w:rsidP="00822763">
            <w:pPr>
              <w:spacing w:after="240" w:line="293" w:lineRule="atLeast"/>
              <w:rPr>
                <w:rFonts w:cstheme="minorHAnsi"/>
              </w:rPr>
            </w:pPr>
            <w:r>
              <w:t xml:space="preserve">The Covenant operates to express the common commitments and mutual </w:t>
            </w:r>
            <w:r w:rsidR="00B23153">
              <w:t>accountability, which</w:t>
            </w:r>
            <w:r>
              <w:t xml:space="preserve"> hold each Church in the relationship of communion one with another. Recognition of, and fidelity to, this Covenant, enables mutual recognition and </w:t>
            </w:r>
            <w:r>
              <w:lastRenderedPageBreak/>
              <w:t>communion. Participation in the Covenant implies a recognition by each Church of those elements which must be maintained in its own life and for which it is accountable to the Churches with which it is in Communion in order to sustain the relationship expressed in this Covenant. (4.2.1) Yet fails to gain approval from majority of Provinces.</w:t>
            </w:r>
          </w:p>
        </w:tc>
        <w:tc>
          <w:tcPr>
            <w:tcW w:w="1991" w:type="dxa"/>
            <w:tcBorders>
              <w:top w:val="single" w:sz="8" w:space="0" w:color="auto"/>
              <w:left w:val="single" w:sz="8" w:space="0" w:color="auto"/>
              <w:bottom w:val="single" w:sz="8" w:space="0" w:color="auto"/>
              <w:right w:val="single" w:sz="8" w:space="0" w:color="auto"/>
            </w:tcBorders>
            <w:noWrap/>
            <w:vAlign w:val="center"/>
          </w:tcPr>
          <w:p w14:paraId="2F819B9B" w14:textId="77777777" w:rsidR="00822763" w:rsidRPr="00B8172C" w:rsidRDefault="00822763" w:rsidP="00822763">
            <w:pPr>
              <w:spacing w:after="240" w:line="293" w:lineRule="atLeast"/>
              <w:jc w:val="center"/>
              <w:rPr>
                <w:rFonts w:cstheme="minorHAnsi"/>
              </w:rPr>
            </w:pPr>
            <w:r>
              <w:rPr>
                <w:rFonts w:cstheme="minorHAnsi"/>
              </w:rPr>
              <w:lastRenderedPageBreak/>
              <w:t>_</w:t>
            </w:r>
          </w:p>
        </w:tc>
      </w:tr>
      <w:tr w:rsidR="00822763" w:rsidRPr="00E15090" w14:paraId="51AFDB18" w14:textId="77777777" w:rsidTr="008402A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71497224" w14:textId="77777777" w:rsidR="00822763" w:rsidRPr="00B8172C" w:rsidRDefault="00822763" w:rsidP="00822763">
            <w:pPr>
              <w:spacing w:after="240" w:line="293" w:lineRule="atLeast"/>
              <w:jc w:val="center"/>
              <w:rPr>
                <w:rFonts w:cstheme="minorHAnsi"/>
              </w:rPr>
            </w:pPr>
            <w:r w:rsidRPr="00B8172C">
              <w:rPr>
                <w:rFonts w:cstheme="minorHAnsi"/>
              </w:rPr>
              <w:t>2011</w:t>
            </w:r>
          </w:p>
          <w:p w14:paraId="29ACC1B8" w14:textId="77777777" w:rsidR="00822763" w:rsidRPr="00B8172C" w:rsidRDefault="00822763" w:rsidP="00822763">
            <w:pPr>
              <w:spacing w:after="240" w:line="293" w:lineRule="atLeast"/>
              <w:jc w:val="center"/>
              <w:rPr>
                <w:rFonts w:cstheme="minorHAnsi"/>
              </w:rPr>
            </w:pP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908662" w14:textId="77777777" w:rsidR="00822763" w:rsidRPr="00B8172C" w:rsidRDefault="00822763" w:rsidP="00822763">
            <w:pPr>
              <w:spacing w:after="240" w:line="293" w:lineRule="atLeast"/>
              <w:jc w:val="center"/>
              <w:rPr>
                <w:rFonts w:cstheme="minorHAnsi"/>
              </w:rPr>
            </w:pPr>
            <w:r w:rsidRPr="00B8172C">
              <w:rPr>
                <w:rFonts w:cstheme="minorHAnsi"/>
              </w:rPr>
              <w:t>Primates Meeting in Dublin</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8055F0" w14:textId="77777777" w:rsidR="00822763" w:rsidRPr="00B8172C" w:rsidRDefault="00822763" w:rsidP="00BF1958">
            <w:pPr>
              <w:spacing w:after="240" w:line="293" w:lineRule="atLeast"/>
              <w:jc w:val="both"/>
              <w:rPr>
                <w:rFonts w:cstheme="minorHAnsi"/>
              </w:rPr>
            </w:pPr>
            <w:r w:rsidRPr="00B8172C">
              <w:rPr>
                <w:rFonts w:cstheme="minorHAnsi"/>
              </w:rPr>
              <w:t xml:space="preserve">23 of 38 Primates in attendance, with seven refusing to attend due to presence of liberal </w:t>
            </w:r>
            <w:r>
              <w:rPr>
                <w:rFonts w:cstheme="minorHAnsi"/>
              </w:rPr>
              <w:t>Primates.</w:t>
            </w:r>
          </w:p>
        </w:tc>
        <w:tc>
          <w:tcPr>
            <w:tcW w:w="1991" w:type="dxa"/>
            <w:tcBorders>
              <w:top w:val="single" w:sz="8" w:space="0" w:color="auto"/>
              <w:left w:val="single" w:sz="8" w:space="0" w:color="auto"/>
              <w:bottom w:val="single" w:sz="8" w:space="0" w:color="auto"/>
              <w:right w:val="single" w:sz="8" w:space="0" w:color="auto"/>
            </w:tcBorders>
            <w:noWrap/>
            <w:vAlign w:val="center"/>
          </w:tcPr>
          <w:p w14:paraId="686DA716" w14:textId="77777777" w:rsidR="00822763" w:rsidRPr="00B8172C" w:rsidRDefault="00822763" w:rsidP="00822763">
            <w:pPr>
              <w:spacing w:after="240" w:line="293" w:lineRule="atLeast"/>
              <w:jc w:val="center"/>
              <w:rPr>
                <w:rFonts w:cstheme="minorHAnsi"/>
              </w:rPr>
            </w:pPr>
            <w:r>
              <w:rPr>
                <w:rFonts w:cstheme="minorHAnsi"/>
              </w:rPr>
              <w:t>_</w:t>
            </w:r>
          </w:p>
        </w:tc>
      </w:tr>
      <w:tr w:rsidR="007B3F43" w:rsidRPr="00E15090" w14:paraId="186F5236" w14:textId="77777777" w:rsidTr="008402A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62751B55" w14:textId="77777777" w:rsidR="007B3F43" w:rsidRPr="00B8172C" w:rsidRDefault="007B3F43" w:rsidP="00822763">
            <w:pPr>
              <w:spacing w:after="240" w:line="293" w:lineRule="atLeast"/>
              <w:jc w:val="center"/>
              <w:rPr>
                <w:rFonts w:cstheme="minorHAnsi"/>
              </w:rPr>
            </w:pPr>
            <w:r>
              <w:rPr>
                <w:rFonts w:cstheme="minorHAnsi"/>
              </w:rPr>
              <w:t>October 2013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A67022" w14:textId="77777777" w:rsidR="007B3F43" w:rsidRDefault="007B3F43" w:rsidP="00822763">
            <w:pPr>
              <w:spacing w:after="240" w:line="293" w:lineRule="atLeast"/>
              <w:jc w:val="center"/>
              <w:rPr>
                <w:rFonts w:cstheme="minorHAnsi"/>
              </w:rPr>
            </w:pPr>
            <w:r>
              <w:rPr>
                <w:rFonts w:cstheme="minorHAnsi"/>
              </w:rPr>
              <w:t>GAFCON II</w:t>
            </w:r>
          </w:p>
          <w:p w14:paraId="2928A38A" w14:textId="77777777" w:rsidR="007B3F43" w:rsidRPr="00B8172C" w:rsidRDefault="007B3F43" w:rsidP="007B3F43">
            <w:pPr>
              <w:spacing w:after="240" w:line="293" w:lineRule="atLeast"/>
              <w:jc w:val="center"/>
              <w:rPr>
                <w:rFonts w:cstheme="minorHAnsi"/>
              </w:rPr>
            </w:pPr>
            <w:r>
              <w:rPr>
                <w:rFonts w:cstheme="minorHAnsi"/>
              </w:rPr>
              <w:t>Nairobi Communiqué and Commitment</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F4F153" w14:textId="221204B7" w:rsidR="007B3F43" w:rsidRDefault="007B3F43" w:rsidP="00822763">
            <w:pPr>
              <w:spacing w:after="240" w:line="293" w:lineRule="atLeast"/>
              <w:rPr>
                <w:rFonts w:ascii="Arial" w:hAnsi="Arial" w:cs="Arial"/>
                <w:color w:val="1A1A1A"/>
                <w:shd w:val="clear" w:color="auto" w:fill="FFFFFF"/>
              </w:rPr>
            </w:pPr>
          </w:p>
          <w:p w14:paraId="1573BAB5" w14:textId="69D6BB25" w:rsidR="00302132" w:rsidRDefault="004A79F6" w:rsidP="004A79F6">
            <w:pPr>
              <w:ind w:left="141"/>
            </w:pPr>
            <w:r>
              <w:rPr>
                <w:shd w:val="clear" w:color="auto" w:fill="FFFFFF"/>
              </w:rPr>
              <w:t>“</w:t>
            </w:r>
            <w:r w:rsidR="00302132">
              <w:rPr>
                <w:shd w:val="clear" w:color="auto" w:fill="FFFFFF"/>
              </w:rPr>
              <w:t>Our willingness to submit to the written Word of God and our unwillingness to be in Christian fellowship with those who will not, is clearly expressed in The Jerusalem Statement and Declaration. This means that the divisions in the Anglican Communion will not be healed without a change of heart from those promoting the false gospel, and to that end we pray.</w:t>
            </w:r>
            <w:r>
              <w:rPr>
                <w:shd w:val="clear" w:color="auto" w:fill="FFFFFF"/>
              </w:rPr>
              <w:t>”</w:t>
            </w:r>
          </w:p>
          <w:p w14:paraId="1716C126" w14:textId="7CECFEB9" w:rsidR="00302132" w:rsidRPr="007B3F43" w:rsidRDefault="00302132" w:rsidP="00822763">
            <w:pPr>
              <w:spacing w:after="240" w:line="293" w:lineRule="atLeast"/>
              <w:rPr>
                <w:rFonts w:ascii="Arial" w:hAnsi="Arial" w:cs="Arial"/>
                <w:color w:val="1A1A1A"/>
                <w:shd w:val="clear" w:color="auto" w:fill="FFFFFF"/>
              </w:rPr>
            </w:pPr>
          </w:p>
        </w:tc>
        <w:tc>
          <w:tcPr>
            <w:tcW w:w="1991" w:type="dxa"/>
            <w:tcBorders>
              <w:top w:val="single" w:sz="8" w:space="0" w:color="auto"/>
              <w:left w:val="single" w:sz="8" w:space="0" w:color="auto"/>
              <w:bottom w:val="single" w:sz="8" w:space="0" w:color="auto"/>
              <w:right w:val="single" w:sz="8" w:space="0" w:color="auto"/>
            </w:tcBorders>
            <w:noWrap/>
            <w:vAlign w:val="center"/>
          </w:tcPr>
          <w:p w14:paraId="5EFC8460" w14:textId="2528D596" w:rsidR="007B3F43" w:rsidRDefault="00F2619C" w:rsidP="00822763">
            <w:pPr>
              <w:spacing w:after="240" w:line="293" w:lineRule="atLeast"/>
              <w:jc w:val="center"/>
              <w:rPr>
                <w:rFonts w:cstheme="minorHAnsi"/>
              </w:rPr>
            </w:pPr>
            <w:r>
              <w:rPr>
                <w:rFonts w:cstheme="minorHAnsi"/>
              </w:rPr>
              <w:t>Yes</w:t>
            </w:r>
          </w:p>
        </w:tc>
      </w:tr>
      <w:tr w:rsidR="00822763" w:rsidRPr="00E15090" w14:paraId="2575BDE7" w14:textId="77777777" w:rsidTr="008402A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tcPr>
          <w:p w14:paraId="01B19459" w14:textId="77777777" w:rsidR="00822763" w:rsidRPr="00B8172C" w:rsidRDefault="00822763" w:rsidP="00822763">
            <w:pPr>
              <w:spacing w:after="240" w:line="293" w:lineRule="atLeast"/>
              <w:jc w:val="center"/>
              <w:rPr>
                <w:rFonts w:cstheme="minorHAnsi"/>
              </w:rPr>
            </w:pPr>
            <w:r w:rsidRPr="00B8172C">
              <w:rPr>
                <w:rFonts w:cstheme="minorHAnsi"/>
              </w:rPr>
              <w:t>June 2015</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94CCB0" w14:textId="77777777" w:rsidR="00822763" w:rsidRPr="00B8172C" w:rsidRDefault="00822763" w:rsidP="00822763">
            <w:pPr>
              <w:spacing w:after="240" w:line="293" w:lineRule="atLeast"/>
              <w:jc w:val="center"/>
              <w:rPr>
                <w:rFonts w:cstheme="minorHAnsi"/>
              </w:rPr>
            </w:pPr>
            <w:r w:rsidRPr="00B8172C">
              <w:rPr>
                <w:rFonts w:cstheme="minorHAnsi"/>
              </w:rPr>
              <w:t>TEC</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7D31D1" w14:textId="77777777" w:rsidR="00822763" w:rsidRPr="00B8172C" w:rsidRDefault="00822763" w:rsidP="00822763">
            <w:pPr>
              <w:spacing w:after="240" w:line="293" w:lineRule="atLeast"/>
              <w:rPr>
                <w:rFonts w:cstheme="minorHAnsi"/>
              </w:rPr>
            </w:pPr>
            <w:r w:rsidRPr="00B8172C">
              <w:rPr>
                <w:rFonts w:cstheme="minorHAnsi"/>
              </w:rPr>
              <w:t xml:space="preserve">Five days after the US Supreme Court’s judgment that same-sex marriage was a right under the </w:t>
            </w:r>
            <w:r w:rsidR="00EE3B35">
              <w:rPr>
                <w:rFonts w:cstheme="minorHAnsi"/>
              </w:rPr>
              <w:t xml:space="preserve">US </w:t>
            </w:r>
            <w:r w:rsidRPr="00B8172C">
              <w:rPr>
                <w:rFonts w:cstheme="minorHAnsi"/>
              </w:rPr>
              <w:t>Constitution, the TEC General Convention changes the definition of marriage to include two persons.</w:t>
            </w:r>
          </w:p>
        </w:tc>
        <w:tc>
          <w:tcPr>
            <w:tcW w:w="1991" w:type="dxa"/>
            <w:tcBorders>
              <w:top w:val="single" w:sz="8" w:space="0" w:color="auto"/>
              <w:left w:val="single" w:sz="8" w:space="0" w:color="auto"/>
              <w:bottom w:val="single" w:sz="8" w:space="0" w:color="auto"/>
              <w:right w:val="single" w:sz="8" w:space="0" w:color="auto"/>
            </w:tcBorders>
            <w:noWrap/>
            <w:vAlign w:val="center"/>
          </w:tcPr>
          <w:p w14:paraId="7CECDA0A" w14:textId="77777777" w:rsidR="00822763" w:rsidRPr="00B8172C" w:rsidRDefault="00822763" w:rsidP="00822763">
            <w:pPr>
              <w:spacing w:after="240" w:line="293" w:lineRule="atLeast"/>
              <w:jc w:val="center"/>
              <w:rPr>
                <w:rFonts w:cstheme="minorHAnsi"/>
              </w:rPr>
            </w:pPr>
            <w:r>
              <w:rPr>
                <w:rFonts w:cstheme="minorHAnsi"/>
              </w:rPr>
              <w:t>N</w:t>
            </w:r>
            <w:r w:rsidRPr="00B8172C">
              <w:rPr>
                <w:rFonts w:cstheme="minorHAnsi"/>
              </w:rPr>
              <w:t>o</w:t>
            </w:r>
          </w:p>
        </w:tc>
      </w:tr>
      <w:tr w:rsidR="00822763" w:rsidRPr="00E15090" w14:paraId="37AED40F" w14:textId="77777777" w:rsidTr="008402AC">
        <w:trPr>
          <w:trHeight w:val="1440"/>
        </w:trPr>
        <w:tc>
          <w:tcPr>
            <w:tcW w:w="1418" w:type="dxa"/>
            <w:tcBorders>
              <w:top w:val="single" w:sz="8" w:space="0" w:color="auto"/>
              <w:left w:val="single" w:sz="8" w:space="0" w:color="auto"/>
              <w:bottom w:val="single" w:sz="8" w:space="0" w:color="auto"/>
              <w:right w:val="single" w:sz="8" w:space="0" w:color="auto"/>
            </w:tcBorders>
            <w:noWrap/>
            <w:vAlign w:val="center"/>
            <w:hideMark/>
          </w:tcPr>
          <w:p w14:paraId="3102FB98" w14:textId="77777777" w:rsidR="00822763" w:rsidRPr="00B8172C" w:rsidRDefault="00822763" w:rsidP="00822763">
            <w:pPr>
              <w:spacing w:after="240" w:line="293" w:lineRule="atLeast"/>
              <w:jc w:val="center"/>
              <w:rPr>
                <w:rFonts w:cstheme="minorHAnsi"/>
              </w:rPr>
            </w:pPr>
            <w:r w:rsidRPr="00B8172C">
              <w:rPr>
                <w:rFonts w:cstheme="minorHAnsi"/>
              </w:rPr>
              <w:t>2015</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AC44B" w14:textId="77777777" w:rsidR="00822763" w:rsidRPr="00B8172C" w:rsidRDefault="00822763" w:rsidP="00822763">
            <w:pPr>
              <w:spacing w:after="240" w:line="293" w:lineRule="atLeast"/>
              <w:jc w:val="center"/>
              <w:rPr>
                <w:rFonts w:cstheme="minorHAnsi"/>
              </w:rPr>
            </w:pPr>
            <w:r>
              <w:rPr>
                <w:rFonts w:cstheme="minorHAnsi"/>
              </w:rPr>
              <w:t xml:space="preserve">Episcopal Church of </w:t>
            </w:r>
            <w:r w:rsidRPr="00B8172C">
              <w:rPr>
                <w:rFonts w:cstheme="minorHAnsi"/>
              </w:rPr>
              <w:t>Brazil</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9556D" w14:textId="77777777" w:rsidR="00822763" w:rsidRPr="00B8172C" w:rsidRDefault="00822763" w:rsidP="00822763">
            <w:pPr>
              <w:spacing w:after="240" w:line="293" w:lineRule="atLeast"/>
              <w:rPr>
                <w:rFonts w:cstheme="minorHAnsi"/>
              </w:rPr>
            </w:pPr>
            <w:r>
              <w:rPr>
                <w:rFonts w:cstheme="minorHAnsi"/>
              </w:rPr>
              <w:t xml:space="preserve">General Synod </w:t>
            </w:r>
            <w:r w:rsidRPr="00B8172C">
              <w:rPr>
                <w:rFonts w:cstheme="minorHAnsi"/>
              </w:rPr>
              <w:t>supports TEC's decision and says they are in the process of changing the marriage service in their prayer book to accommodate "gender neutrality."</w:t>
            </w:r>
          </w:p>
        </w:tc>
        <w:tc>
          <w:tcPr>
            <w:tcW w:w="1991" w:type="dxa"/>
            <w:tcBorders>
              <w:top w:val="single" w:sz="8" w:space="0" w:color="auto"/>
              <w:bottom w:val="single" w:sz="8" w:space="0" w:color="auto"/>
              <w:right w:val="single" w:sz="8" w:space="0" w:color="auto"/>
            </w:tcBorders>
            <w:noWrap/>
            <w:vAlign w:val="center"/>
            <w:hideMark/>
          </w:tcPr>
          <w:p w14:paraId="70DF0AD0"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30B32EF8"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490A1F16" w14:textId="77777777" w:rsidR="00822763" w:rsidRPr="00B8172C" w:rsidRDefault="00822763" w:rsidP="00822763">
            <w:pPr>
              <w:spacing w:after="240" w:line="293" w:lineRule="atLeast"/>
              <w:jc w:val="center"/>
              <w:rPr>
                <w:rFonts w:cstheme="minorHAnsi"/>
              </w:rPr>
            </w:pPr>
            <w:r w:rsidRPr="00B8172C">
              <w:rPr>
                <w:rFonts w:cstheme="minorHAnsi"/>
              </w:rPr>
              <w:t>2015</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76E74" w14:textId="77777777" w:rsidR="00822763" w:rsidRPr="00B8172C" w:rsidRDefault="00822763" w:rsidP="00822763">
            <w:pPr>
              <w:spacing w:after="240" w:line="293" w:lineRule="atLeast"/>
              <w:jc w:val="center"/>
              <w:rPr>
                <w:rFonts w:cstheme="minorHAnsi"/>
              </w:rPr>
            </w:pPr>
            <w:r w:rsidRPr="00B8172C">
              <w:rPr>
                <w:rFonts w:cstheme="minorHAnsi"/>
              </w:rPr>
              <w:t>Church of England</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51B5A" w14:textId="77777777" w:rsidR="00822763" w:rsidRPr="00B8172C" w:rsidRDefault="00822763" w:rsidP="00EE3B35">
            <w:pPr>
              <w:spacing w:after="240" w:line="293" w:lineRule="atLeast"/>
              <w:jc w:val="both"/>
              <w:rPr>
                <w:rFonts w:cstheme="minorHAnsi"/>
              </w:rPr>
            </w:pPr>
            <w:r w:rsidRPr="00B8172C">
              <w:rPr>
                <w:rFonts w:cstheme="minorHAnsi"/>
              </w:rPr>
              <w:t>Archbishop of Canterbury consecrates Nicholas Chamberlain as Suffragan Bishop of Grantham, who later reveals he is a gay man living</w:t>
            </w:r>
            <w:r>
              <w:rPr>
                <w:rFonts w:cstheme="minorHAnsi"/>
              </w:rPr>
              <w:t xml:space="preserve"> in a same-sex relationship</w:t>
            </w:r>
            <w:r w:rsidRPr="00B8172C">
              <w:rPr>
                <w:rFonts w:cstheme="minorHAnsi"/>
              </w:rPr>
              <w:t>.</w:t>
            </w:r>
          </w:p>
        </w:tc>
        <w:tc>
          <w:tcPr>
            <w:tcW w:w="1991" w:type="dxa"/>
            <w:tcBorders>
              <w:top w:val="single" w:sz="8" w:space="0" w:color="auto"/>
              <w:bottom w:val="single" w:sz="8" w:space="0" w:color="auto"/>
              <w:right w:val="single" w:sz="8" w:space="0" w:color="auto"/>
            </w:tcBorders>
            <w:noWrap/>
            <w:vAlign w:val="center"/>
            <w:hideMark/>
          </w:tcPr>
          <w:p w14:paraId="156722EA"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69BBBD4B"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651DB044" w14:textId="77777777" w:rsidR="00822763" w:rsidRPr="00B8172C" w:rsidRDefault="00822763" w:rsidP="00822763">
            <w:pPr>
              <w:spacing w:after="240" w:line="293" w:lineRule="atLeast"/>
              <w:jc w:val="center"/>
              <w:rPr>
                <w:rFonts w:cstheme="minorHAnsi"/>
              </w:rPr>
            </w:pPr>
            <w:r w:rsidRPr="00B8172C">
              <w:rPr>
                <w:rFonts w:cstheme="minorHAnsi"/>
              </w:rPr>
              <w:lastRenderedPageBreak/>
              <w:t>2016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0082E" w14:textId="77777777" w:rsidR="00822763" w:rsidRPr="00B8172C" w:rsidRDefault="00822763" w:rsidP="00822763">
            <w:pPr>
              <w:spacing w:after="240" w:line="293" w:lineRule="atLeast"/>
              <w:jc w:val="center"/>
              <w:rPr>
                <w:rFonts w:cstheme="minorHAnsi"/>
              </w:rPr>
            </w:pPr>
            <w:r w:rsidRPr="00B8172C">
              <w:rPr>
                <w:rFonts w:cstheme="minorHAnsi"/>
              </w:rPr>
              <w:t>Primates Meting in Canterbury</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F46A0A1" w14:textId="77777777" w:rsidR="00822763" w:rsidRPr="00B8172C" w:rsidRDefault="00822763" w:rsidP="00822763">
            <w:pPr>
              <w:spacing w:after="240" w:line="293" w:lineRule="atLeast"/>
              <w:rPr>
                <w:rFonts w:cstheme="minorHAnsi"/>
              </w:rPr>
            </w:pPr>
            <w:r>
              <w:rPr>
                <w:rFonts w:cstheme="minorHAnsi"/>
              </w:rPr>
              <w:t>Primates request the suspen</w:t>
            </w:r>
            <w:r w:rsidRPr="00B8172C">
              <w:rPr>
                <w:rFonts w:cstheme="minorHAnsi"/>
              </w:rPr>
              <w:t>s</w:t>
            </w:r>
            <w:r>
              <w:rPr>
                <w:rFonts w:cstheme="minorHAnsi"/>
              </w:rPr>
              <w:t>ion of</w:t>
            </w:r>
            <w:r w:rsidRPr="00B8172C">
              <w:rPr>
                <w:rFonts w:cstheme="minorHAnsi"/>
              </w:rPr>
              <w:t xml:space="preserve"> TEC from participating in Anglican Communion structures for three years</w:t>
            </w:r>
            <w:r w:rsidRPr="00B8172C">
              <w:rPr>
                <w:rFonts w:cstheme="minorHAnsi"/>
                <w:color w:val="202122"/>
                <w:shd w:val="clear" w:color="auto" w:fill="FFFFFF"/>
              </w:rPr>
              <w:t xml:space="preserve"> in which "decision making on any issues pertaining to doctrine or polity" are involved. </w:t>
            </w:r>
          </w:p>
        </w:tc>
        <w:tc>
          <w:tcPr>
            <w:tcW w:w="1991" w:type="dxa"/>
            <w:tcBorders>
              <w:top w:val="single" w:sz="8" w:space="0" w:color="auto"/>
              <w:bottom w:val="single" w:sz="8" w:space="0" w:color="auto"/>
              <w:right w:val="single" w:sz="8" w:space="0" w:color="auto"/>
            </w:tcBorders>
            <w:noWrap/>
            <w:vAlign w:val="center"/>
            <w:hideMark/>
          </w:tcPr>
          <w:p w14:paraId="538D2B1C" w14:textId="77777777" w:rsidR="00822763" w:rsidRPr="00B8172C" w:rsidRDefault="00822763" w:rsidP="00822763">
            <w:pPr>
              <w:spacing w:after="240" w:line="293" w:lineRule="atLeast"/>
              <w:jc w:val="center"/>
              <w:rPr>
                <w:rFonts w:cstheme="minorHAnsi"/>
              </w:rPr>
            </w:pPr>
            <w:r w:rsidRPr="00B8172C">
              <w:rPr>
                <w:rFonts w:cstheme="minorHAnsi"/>
              </w:rPr>
              <w:t>Yes</w:t>
            </w:r>
          </w:p>
        </w:tc>
      </w:tr>
      <w:tr w:rsidR="00822763" w:rsidRPr="00E15090" w14:paraId="12313FF5"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6259C434" w14:textId="77777777" w:rsidR="00822763" w:rsidRPr="00B8172C" w:rsidRDefault="00822763" w:rsidP="00822763">
            <w:pPr>
              <w:spacing w:after="240" w:line="293" w:lineRule="atLeast"/>
              <w:jc w:val="center"/>
              <w:rPr>
                <w:rFonts w:cstheme="minorHAnsi"/>
              </w:rPr>
            </w:pPr>
            <w:r w:rsidRPr="00B8172C">
              <w:rPr>
                <w:rFonts w:cstheme="minorHAnsi"/>
              </w:rPr>
              <w:t>2016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F68E" w14:textId="77777777" w:rsidR="00822763" w:rsidRPr="00B8172C" w:rsidRDefault="00822763" w:rsidP="00822763">
            <w:pPr>
              <w:spacing w:after="240" w:line="293" w:lineRule="atLeast"/>
              <w:jc w:val="center"/>
              <w:rPr>
                <w:rFonts w:cstheme="minorHAnsi"/>
              </w:rPr>
            </w:pPr>
            <w:r w:rsidRPr="00B8172C">
              <w:rPr>
                <w:rFonts w:cstheme="minorHAnsi"/>
              </w:rPr>
              <w:t>Anglican Consultative Council (AAC)</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0A75C22" w14:textId="77777777" w:rsidR="00822763" w:rsidRPr="00B8172C" w:rsidRDefault="00822763" w:rsidP="00822763">
            <w:pPr>
              <w:spacing w:after="240" w:line="293" w:lineRule="atLeast"/>
              <w:rPr>
                <w:rFonts w:cstheme="minorHAnsi"/>
              </w:rPr>
            </w:pPr>
            <w:r w:rsidRPr="00B8172C">
              <w:rPr>
                <w:rFonts w:cstheme="minorHAnsi"/>
              </w:rPr>
              <w:t>TEC attends the meeting of ACC fully participating and voting…against the wishes of the Primates.</w:t>
            </w:r>
          </w:p>
        </w:tc>
        <w:tc>
          <w:tcPr>
            <w:tcW w:w="1991" w:type="dxa"/>
            <w:tcBorders>
              <w:top w:val="single" w:sz="8" w:space="0" w:color="auto"/>
              <w:bottom w:val="single" w:sz="8" w:space="0" w:color="auto"/>
              <w:right w:val="single" w:sz="8" w:space="0" w:color="auto"/>
            </w:tcBorders>
            <w:noWrap/>
            <w:vAlign w:val="center"/>
            <w:hideMark/>
          </w:tcPr>
          <w:p w14:paraId="6F86672E"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76EDAC2C"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066F5161" w14:textId="77777777" w:rsidR="00822763" w:rsidRPr="00B8172C" w:rsidRDefault="00822763" w:rsidP="00822763">
            <w:pPr>
              <w:spacing w:after="240" w:line="293" w:lineRule="atLeast"/>
              <w:jc w:val="center"/>
              <w:rPr>
                <w:rFonts w:cstheme="minorHAnsi"/>
              </w:rPr>
            </w:pPr>
            <w:r w:rsidRPr="00B8172C">
              <w:rPr>
                <w:rFonts w:cstheme="minorHAnsi"/>
              </w:rPr>
              <w:t>2016</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1B2A1" w14:textId="77777777" w:rsidR="00822763" w:rsidRPr="00B8172C" w:rsidRDefault="00822763" w:rsidP="00822763">
            <w:pPr>
              <w:spacing w:after="240" w:line="293" w:lineRule="atLeast"/>
              <w:jc w:val="center"/>
              <w:rPr>
                <w:rFonts w:cstheme="minorHAnsi"/>
              </w:rPr>
            </w:pPr>
            <w:r w:rsidRPr="00B8172C">
              <w:rPr>
                <w:rFonts w:cstheme="minorHAnsi"/>
              </w:rPr>
              <w:t>Anglican Church in Southern Africa</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2B7EB3C4" w14:textId="77777777" w:rsidR="00822763" w:rsidRPr="00B8172C" w:rsidRDefault="00822763" w:rsidP="00822763">
            <w:pPr>
              <w:spacing w:after="240" w:line="293" w:lineRule="atLeast"/>
              <w:rPr>
                <w:rFonts w:cstheme="minorHAnsi"/>
              </w:rPr>
            </w:pPr>
            <w:r w:rsidRPr="00B8172C">
              <w:rPr>
                <w:rFonts w:cstheme="minorHAnsi"/>
              </w:rPr>
              <w:t>Considers a resolution to permit the blessing of same-sex relationships and ordination of non-celibate gay clergy.</w:t>
            </w:r>
          </w:p>
        </w:tc>
        <w:tc>
          <w:tcPr>
            <w:tcW w:w="1991" w:type="dxa"/>
            <w:tcBorders>
              <w:top w:val="single" w:sz="8" w:space="0" w:color="auto"/>
              <w:bottom w:val="single" w:sz="8" w:space="0" w:color="auto"/>
              <w:right w:val="single" w:sz="8" w:space="0" w:color="auto"/>
            </w:tcBorders>
            <w:noWrap/>
            <w:vAlign w:val="center"/>
            <w:hideMark/>
          </w:tcPr>
          <w:p w14:paraId="36C3219F"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0307CAE4"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hideMark/>
          </w:tcPr>
          <w:p w14:paraId="16F304E7" w14:textId="77777777" w:rsidR="00822763" w:rsidRPr="00B8172C" w:rsidRDefault="00822763" w:rsidP="00822763">
            <w:pPr>
              <w:spacing w:after="240" w:line="293" w:lineRule="atLeast"/>
              <w:jc w:val="center"/>
              <w:rPr>
                <w:rFonts w:cstheme="minorHAnsi"/>
              </w:rPr>
            </w:pPr>
            <w:r w:rsidRPr="00B8172C">
              <w:rPr>
                <w:rFonts w:cstheme="minorHAnsi"/>
              </w:rPr>
              <w:t>2017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FE192" w14:textId="77777777" w:rsidR="00822763" w:rsidRPr="00B8172C" w:rsidRDefault="00822763" w:rsidP="00822763">
            <w:pPr>
              <w:spacing w:after="240" w:line="293" w:lineRule="atLeast"/>
              <w:jc w:val="center"/>
              <w:rPr>
                <w:rFonts w:cstheme="minorHAnsi"/>
              </w:rPr>
            </w:pPr>
            <w:r w:rsidRPr="00B8172C">
              <w:rPr>
                <w:rFonts w:cstheme="minorHAnsi"/>
              </w:rPr>
              <w:t>Scottish Episcopal Church</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704D54BC" w14:textId="77777777" w:rsidR="00822763" w:rsidRPr="00B8172C" w:rsidRDefault="00822763" w:rsidP="00822763">
            <w:pPr>
              <w:spacing w:after="240" w:line="293" w:lineRule="atLeast"/>
              <w:rPr>
                <w:rFonts w:cstheme="minorHAnsi"/>
              </w:rPr>
            </w:pPr>
            <w:r w:rsidRPr="00B8172C">
              <w:rPr>
                <w:rFonts w:cstheme="minorHAnsi"/>
                <w:color w:val="202122"/>
                <w:shd w:val="clear" w:color="auto" w:fill="FFFFFF"/>
              </w:rPr>
              <w:t>Canons changed to allow solemnisation of same-sex marriage</w:t>
            </w:r>
            <w:r w:rsidRPr="00B8172C">
              <w:rPr>
                <w:rFonts w:cstheme="minorHAnsi"/>
              </w:rPr>
              <w:t>.</w:t>
            </w:r>
          </w:p>
        </w:tc>
        <w:tc>
          <w:tcPr>
            <w:tcW w:w="1991" w:type="dxa"/>
            <w:tcBorders>
              <w:top w:val="single" w:sz="8" w:space="0" w:color="auto"/>
              <w:bottom w:val="single" w:sz="8" w:space="0" w:color="auto"/>
              <w:right w:val="single" w:sz="8" w:space="0" w:color="auto"/>
            </w:tcBorders>
            <w:noWrap/>
            <w:vAlign w:val="center"/>
            <w:hideMark/>
          </w:tcPr>
          <w:p w14:paraId="61B8A110"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74E8E444"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tcPr>
          <w:p w14:paraId="5CFF4BC4" w14:textId="77777777" w:rsidR="00822763" w:rsidRPr="00B8172C" w:rsidRDefault="00822763" w:rsidP="00822763">
            <w:pPr>
              <w:spacing w:after="240" w:line="293" w:lineRule="atLeast"/>
              <w:jc w:val="center"/>
              <w:rPr>
                <w:rFonts w:cstheme="minorHAnsi"/>
              </w:rPr>
            </w:pPr>
            <w:r w:rsidRPr="00B8172C">
              <w:rPr>
                <w:rFonts w:cstheme="minorHAnsi"/>
              </w:rPr>
              <w:t>2017</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0A8E39" w14:textId="77777777" w:rsidR="00822763" w:rsidRPr="00B8172C" w:rsidRDefault="00822763" w:rsidP="00822763">
            <w:pPr>
              <w:spacing w:after="240" w:line="293" w:lineRule="atLeast"/>
              <w:jc w:val="center"/>
              <w:rPr>
                <w:rFonts w:cstheme="minorHAnsi"/>
              </w:rPr>
            </w:pPr>
            <w:r w:rsidRPr="00B8172C">
              <w:rPr>
                <w:rFonts w:cstheme="minorHAnsi"/>
              </w:rPr>
              <w:t>Primates Meeting in Canterbury</w:t>
            </w:r>
          </w:p>
        </w:tc>
        <w:tc>
          <w:tcPr>
            <w:tcW w:w="417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34FF0064" w14:textId="77777777" w:rsidR="00822763" w:rsidRPr="00B8172C" w:rsidRDefault="00822763" w:rsidP="00822763">
            <w:pPr>
              <w:spacing w:after="240" w:line="293" w:lineRule="atLeast"/>
              <w:rPr>
                <w:rFonts w:cstheme="minorHAnsi"/>
              </w:rPr>
            </w:pPr>
            <w:r w:rsidRPr="00B8172C">
              <w:rPr>
                <w:rFonts w:cstheme="minorHAnsi"/>
                <w:color w:val="202122"/>
                <w:shd w:val="clear" w:color="auto" w:fill="FFFFFF"/>
              </w:rPr>
              <w:t>2016 sanction of TEC applied to the Scottish Episcopal Church.</w:t>
            </w:r>
          </w:p>
        </w:tc>
        <w:tc>
          <w:tcPr>
            <w:tcW w:w="1991" w:type="dxa"/>
            <w:tcBorders>
              <w:top w:val="single" w:sz="8" w:space="0" w:color="auto"/>
              <w:bottom w:val="single" w:sz="8" w:space="0" w:color="auto"/>
              <w:right w:val="single" w:sz="8" w:space="0" w:color="auto"/>
            </w:tcBorders>
            <w:noWrap/>
            <w:vAlign w:val="center"/>
          </w:tcPr>
          <w:p w14:paraId="35BED472" w14:textId="77777777" w:rsidR="00822763" w:rsidRPr="00B8172C" w:rsidRDefault="00822763" w:rsidP="00822763">
            <w:pPr>
              <w:spacing w:after="240" w:line="293" w:lineRule="atLeast"/>
              <w:jc w:val="center"/>
              <w:rPr>
                <w:rFonts w:cstheme="minorHAnsi"/>
              </w:rPr>
            </w:pPr>
            <w:r w:rsidRPr="00B8172C">
              <w:rPr>
                <w:rFonts w:cstheme="minorHAnsi"/>
              </w:rPr>
              <w:t>Yes</w:t>
            </w:r>
          </w:p>
        </w:tc>
      </w:tr>
      <w:tr w:rsidR="007B3F43" w:rsidRPr="00E15090" w14:paraId="5FFC70FE" w14:textId="77777777" w:rsidTr="004A79F6">
        <w:tc>
          <w:tcPr>
            <w:tcW w:w="1418" w:type="dxa"/>
            <w:tcBorders>
              <w:top w:val="single" w:sz="8" w:space="0" w:color="auto"/>
              <w:left w:val="single" w:sz="8" w:space="0" w:color="auto"/>
              <w:bottom w:val="single" w:sz="8" w:space="0" w:color="auto"/>
              <w:right w:val="single" w:sz="8" w:space="0" w:color="auto"/>
            </w:tcBorders>
            <w:noWrap/>
            <w:vAlign w:val="center"/>
          </w:tcPr>
          <w:p w14:paraId="2589F027" w14:textId="77777777" w:rsidR="007B3F43" w:rsidRPr="00B8172C" w:rsidRDefault="007B3F43" w:rsidP="00822763">
            <w:pPr>
              <w:spacing w:after="240" w:line="293" w:lineRule="atLeast"/>
              <w:jc w:val="center"/>
              <w:rPr>
                <w:rFonts w:cstheme="minorHAnsi"/>
              </w:rPr>
            </w:pPr>
            <w:r>
              <w:rPr>
                <w:rFonts w:cstheme="minorHAnsi"/>
              </w:rPr>
              <w:t>June 2018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CECDED" w14:textId="77777777" w:rsidR="007B3F43" w:rsidRDefault="007B3F43" w:rsidP="00822763">
            <w:pPr>
              <w:spacing w:after="240" w:line="293" w:lineRule="atLeast"/>
              <w:jc w:val="center"/>
              <w:rPr>
                <w:rFonts w:cstheme="minorHAnsi"/>
              </w:rPr>
            </w:pPr>
            <w:r>
              <w:rPr>
                <w:rFonts w:cstheme="minorHAnsi"/>
              </w:rPr>
              <w:t>GAFCON III</w:t>
            </w:r>
          </w:p>
          <w:p w14:paraId="13BEDB10" w14:textId="77777777" w:rsidR="007B3F43" w:rsidRDefault="007B3F43" w:rsidP="00822763">
            <w:pPr>
              <w:spacing w:after="240" w:line="293" w:lineRule="atLeast"/>
              <w:jc w:val="center"/>
              <w:rPr>
                <w:rFonts w:cstheme="minorHAnsi"/>
              </w:rPr>
            </w:pPr>
            <w:r>
              <w:rPr>
                <w:rFonts w:cstheme="minorHAnsi"/>
              </w:rPr>
              <w:t>Jerusalem</w:t>
            </w:r>
          </w:p>
          <w:p w14:paraId="1BE69FC0" w14:textId="77777777" w:rsidR="007B3F43" w:rsidRPr="00B8172C" w:rsidRDefault="007B3F43" w:rsidP="00822763">
            <w:pPr>
              <w:spacing w:after="240" w:line="293" w:lineRule="atLeast"/>
              <w:jc w:val="center"/>
              <w:rPr>
                <w:rFonts w:cstheme="minorHAnsi"/>
              </w:rPr>
            </w:pPr>
          </w:p>
        </w:tc>
        <w:tc>
          <w:tcPr>
            <w:tcW w:w="417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E082970" w14:textId="6D4C6C3E" w:rsidR="007B3F43" w:rsidRPr="004A79F6" w:rsidRDefault="007B3F43" w:rsidP="00BF1958">
            <w:pPr>
              <w:spacing w:after="240" w:line="293" w:lineRule="atLeast"/>
              <w:rPr>
                <w:rFonts w:cstheme="minorHAnsi"/>
              </w:rPr>
            </w:pPr>
            <w:r w:rsidRPr="007B3F43">
              <w:rPr>
                <w:rFonts w:cstheme="minorHAnsi"/>
              </w:rPr>
              <w:t>Letter to the Churches</w:t>
            </w:r>
            <w:r w:rsidR="00F2619C">
              <w:rPr>
                <w:rFonts w:cstheme="minorHAnsi"/>
              </w:rPr>
              <w:t xml:space="preserve"> u</w:t>
            </w:r>
            <w:r w:rsidR="00AD43BF">
              <w:rPr>
                <w:rFonts w:cstheme="minorHAnsi"/>
              </w:rPr>
              <w:t xml:space="preserve">rges Canterbury to invite ACNA and Anglican Church of Brazil to Lambeth 2020 and to disinvite Provinces that have violated </w:t>
            </w:r>
            <w:r w:rsidR="00BF1958">
              <w:rPr>
                <w:rFonts w:cstheme="minorHAnsi"/>
              </w:rPr>
              <w:t>Resolution</w:t>
            </w:r>
            <w:r w:rsidR="00AD43BF">
              <w:rPr>
                <w:rFonts w:cstheme="minorHAnsi"/>
              </w:rPr>
              <w:t xml:space="preserve"> I.10.</w:t>
            </w:r>
          </w:p>
        </w:tc>
        <w:tc>
          <w:tcPr>
            <w:tcW w:w="1991" w:type="dxa"/>
            <w:tcBorders>
              <w:top w:val="single" w:sz="8" w:space="0" w:color="auto"/>
              <w:bottom w:val="single" w:sz="8" w:space="0" w:color="auto"/>
              <w:right w:val="single" w:sz="8" w:space="0" w:color="auto"/>
            </w:tcBorders>
            <w:noWrap/>
            <w:vAlign w:val="center"/>
          </w:tcPr>
          <w:p w14:paraId="4A2A9E01" w14:textId="77777777" w:rsidR="007B3F43" w:rsidRPr="00B8172C" w:rsidRDefault="008F64E6" w:rsidP="00822763">
            <w:pPr>
              <w:spacing w:after="240" w:line="293" w:lineRule="atLeast"/>
              <w:jc w:val="center"/>
              <w:rPr>
                <w:rFonts w:cstheme="minorHAnsi"/>
              </w:rPr>
            </w:pPr>
            <w:r>
              <w:rPr>
                <w:rFonts w:cstheme="minorHAnsi"/>
              </w:rPr>
              <w:t>Yes</w:t>
            </w:r>
          </w:p>
        </w:tc>
      </w:tr>
      <w:tr w:rsidR="00822763" w:rsidRPr="00E15090" w14:paraId="6838CF90"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hideMark/>
          </w:tcPr>
          <w:p w14:paraId="728797F0" w14:textId="77777777" w:rsidR="00822763" w:rsidRPr="00B8172C" w:rsidRDefault="00822763" w:rsidP="00822763">
            <w:pPr>
              <w:spacing w:after="240" w:line="293" w:lineRule="atLeast"/>
              <w:jc w:val="center"/>
              <w:rPr>
                <w:rFonts w:cstheme="minorHAnsi"/>
              </w:rPr>
            </w:pPr>
            <w:r w:rsidRPr="00B8172C">
              <w:rPr>
                <w:rFonts w:cstheme="minorHAnsi"/>
              </w:rPr>
              <w:t>2018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CBFF5" w14:textId="77777777" w:rsidR="00822763" w:rsidRPr="00B8172C" w:rsidRDefault="00822763" w:rsidP="00822763">
            <w:pPr>
              <w:spacing w:after="240" w:line="293" w:lineRule="atLeast"/>
              <w:jc w:val="center"/>
              <w:rPr>
                <w:rFonts w:cstheme="minorHAnsi"/>
              </w:rPr>
            </w:pPr>
            <w:r w:rsidRPr="00B8172C">
              <w:rPr>
                <w:rFonts w:cstheme="minorHAnsi"/>
              </w:rPr>
              <w:t>Church of England Bishops</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CF7E3" w14:textId="77777777" w:rsidR="00822763" w:rsidRPr="00B8172C" w:rsidRDefault="00822763" w:rsidP="00822763">
            <w:pPr>
              <w:spacing w:after="240" w:line="293" w:lineRule="atLeast"/>
              <w:rPr>
                <w:rFonts w:cstheme="minorHAnsi"/>
              </w:rPr>
            </w:pPr>
            <w:r w:rsidRPr="00B8172C">
              <w:rPr>
                <w:rFonts w:cstheme="minorHAnsi"/>
              </w:rPr>
              <w:t>Encourage clergy to "adapt" the baptism liturgy for transgendered people who change their gender and name.</w:t>
            </w:r>
          </w:p>
        </w:tc>
        <w:tc>
          <w:tcPr>
            <w:tcW w:w="1991" w:type="dxa"/>
            <w:tcBorders>
              <w:top w:val="single" w:sz="8" w:space="0" w:color="auto"/>
              <w:bottom w:val="single" w:sz="8" w:space="0" w:color="auto"/>
              <w:right w:val="single" w:sz="8" w:space="0" w:color="auto"/>
            </w:tcBorders>
            <w:noWrap/>
            <w:vAlign w:val="center"/>
            <w:hideMark/>
          </w:tcPr>
          <w:p w14:paraId="057EB029"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02FE4FFA"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hideMark/>
          </w:tcPr>
          <w:p w14:paraId="667FA9C4" w14:textId="77777777" w:rsidR="00822763" w:rsidRPr="00B8172C" w:rsidRDefault="00822763" w:rsidP="00822763">
            <w:pPr>
              <w:spacing w:after="240" w:line="293" w:lineRule="atLeast"/>
              <w:jc w:val="center"/>
              <w:rPr>
                <w:rFonts w:cstheme="minorHAnsi"/>
              </w:rPr>
            </w:pPr>
            <w:r w:rsidRPr="00B8172C">
              <w:rPr>
                <w:rFonts w:cstheme="minorHAnsi"/>
              </w:rPr>
              <w:t>2018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0B7F8" w14:textId="77777777" w:rsidR="00822763" w:rsidRPr="00B8172C" w:rsidRDefault="00822763" w:rsidP="00822763">
            <w:pPr>
              <w:spacing w:after="240" w:line="293" w:lineRule="atLeast"/>
              <w:jc w:val="center"/>
              <w:rPr>
                <w:rFonts w:cstheme="minorHAnsi"/>
              </w:rPr>
            </w:pPr>
            <w:r>
              <w:rPr>
                <w:rFonts w:cstheme="minorHAnsi"/>
              </w:rPr>
              <w:t>Anglican Church in Aotearoa,</w:t>
            </w:r>
            <w:r w:rsidRPr="00B8172C">
              <w:rPr>
                <w:rFonts w:cstheme="minorHAnsi"/>
              </w:rPr>
              <w:t xml:space="preserve"> New Zealand</w:t>
            </w:r>
            <w:r>
              <w:rPr>
                <w:rFonts w:cstheme="minorHAnsi"/>
              </w:rPr>
              <w:t xml:space="preserve"> and Polynesia</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12BE70ED" w14:textId="77777777" w:rsidR="00822763" w:rsidRPr="00B8172C" w:rsidRDefault="00822763" w:rsidP="00822763">
            <w:pPr>
              <w:spacing w:after="240" w:line="293" w:lineRule="atLeast"/>
              <w:rPr>
                <w:rFonts w:cstheme="minorHAnsi"/>
              </w:rPr>
            </w:pPr>
            <w:r w:rsidRPr="00B8172C">
              <w:rPr>
                <w:rFonts w:cstheme="minorHAnsi"/>
              </w:rPr>
              <w:t>General Synod allows Dioceses to offer blessings of same-sex marriage, referred to as "local option."</w:t>
            </w:r>
          </w:p>
        </w:tc>
        <w:tc>
          <w:tcPr>
            <w:tcW w:w="1991" w:type="dxa"/>
            <w:tcBorders>
              <w:top w:val="single" w:sz="8" w:space="0" w:color="auto"/>
              <w:bottom w:val="single" w:sz="8" w:space="0" w:color="auto"/>
              <w:right w:val="single" w:sz="8" w:space="0" w:color="auto"/>
            </w:tcBorders>
            <w:noWrap/>
            <w:vAlign w:val="center"/>
            <w:hideMark/>
          </w:tcPr>
          <w:p w14:paraId="2EFEE0AE"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43834D96" w14:textId="77777777" w:rsidTr="008402AC">
        <w:tc>
          <w:tcPr>
            <w:tcW w:w="1418" w:type="dxa"/>
            <w:tcBorders>
              <w:top w:val="single" w:sz="8" w:space="0" w:color="auto"/>
              <w:left w:val="single" w:sz="8" w:space="0" w:color="auto"/>
              <w:bottom w:val="single" w:sz="8" w:space="0" w:color="auto"/>
              <w:right w:val="single" w:sz="8" w:space="0" w:color="auto"/>
            </w:tcBorders>
            <w:noWrap/>
            <w:vAlign w:val="center"/>
            <w:hideMark/>
          </w:tcPr>
          <w:p w14:paraId="714ED859" w14:textId="77777777" w:rsidR="00822763" w:rsidRPr="00B8172C" w:rsidRDefault="00822763" w:rsidP="00822763">
            <w:pPr>
              <w:spacing w:after="240" w:line="293" w:lineRule="atLeast"/>
              <w:jc w:val="center"/>
              <w:rPr>
                <w:rFonts w:cstheme="minorHAnsi"/>
              </w:rPr>
            </w:pPr>
            <w:r w:rsidRPr="00B8172C">
              <w:rPr>
                <w:rFonts w:cstheme="minorHAnsi"/>
              </w:rPr>
              <w:t>2018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EC6D1" w14:textId="77777777" w:rsidR="00822763" w:rsidRPr="00B8172C" w:rsidRDefault="00822763" w:rsidP="00822763">
            <w:pPr>
              <w:spacing w:after="240" w:line="293" w:lineRule="atLeast"/>
              <w:jc w:val="center"/>
              <w:rPr>
                <w:rFonts w:cstheme="minorHAnsi"/>
              </w:rPr>
            </w:pPr>
            <w:r w:rsidRPr="00B8172C">
              <w:rPr>
                <w:rFonts w:cstheme="minorHAnsi"/>
              </w:rPr>
              <w:t>Archbishop of Canterbury</w:t>
            </w:r>
          </w:p>
        </w:tc>
        <w:tc>
          <w:tcPr>
            <w:tcW w:w="417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E33D7" w14:textId="77777777" w:rsidR="00822763" w:rsidRPr="00B8172C" w:rsidRDefault="00822763" w:rsidP="00822763">
            <w:pPr>
              <w:spacing w:after="240" w:line="293" w:lineRule="atLeast"/>
              <w:rPr>
                <w:rFonts w:cstheme="minorHAnsi"/>
              </w:rPr>
            </w:pPr>
            <w:r w:rsidRPr="00B8172C">
              <w:rPr>
                <w:rFonts w:cstheme="minorHAnsi"/>
              </w:rPr>
              <w:t>Recommends that the Presiding Bishop of TEC (Michael Curry) preach at the royal wedding (against the spirit of the 2016 Primates resolution)</w:t>
            </w:r>
          </w:p>
        </w:tc>
        <w:tc>
          <w:tcPr>
            <w:tcW w:w="1991" w:type="dxa"/>
            <w:tcBorders>
              <w:top w:val="single" w:sz="8" w:space="0" w:color="auto"/>
              <w:bottom w:val="single" w:sz="8" w:space="0" w:color="auto"/>
              <w:right w:val="single" w:sz="8" w:space="0" w:color="auto"/>
            </w:tcBorders>
            <w:noWrap/>
            <w:vAlign w:val="center"/>
            <w:hideMark/>
          </w:tcPr>
          <w:p w14:paraId="490798F2"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478F97E1"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44CE2" w14:textId="77777777" w:rsidR="00822763" w:rsidRPr="00B8172C" w:rsidRDefault="00822763" w:rsidP="00822763">
            <w:pPr>
              <w:spacing w:after="240" w:line="293" w:lineRule="atLeast"/>
              <w:jc w:val="center"/>
              <w:rPr>
                <w:rFonts w:cstheme="minorHAnsi"/>
              </w:rPr>
            </w:pPr>
            <w:r w:rsidRPr="00B8172C">
              <w:rPr>
                <w:rFonts w:cstheme="minorHAnsi"/>
              </w:rPr>
              <w:t>2018</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64854" w14:textId="77777777" w:rsidR="00822763" w:rsidRPr="00B8172C" w:rsidRDefault="00822763" w:rsidP="00822763">
            <w:pPr>
              <w:spacing w:after="240" w:line="293" w:lineRule="atLeast"/>
              <w:jc w:val="center"/>
              <w:rPr>
                <w:rFonts w:cstheme="minorHAnsi"/>
              </w:rPr>
            </w:pPr>
            <w:r>
              <w:rPr>
                <w:rFonts w:cstheme="minorHAnsi"/>
              </w:rPr>
              <w:t xml:space="preserve">Episcopal Church of </w:t>
            </w:r>
            <w:r w:rsidRPr="00B8172C">
              <w:rPr>
                <w:rFonts w:cstheme="minorHAnsi"/>
              </w:rPr>
              <w:t>Brazil</w:t>
            </w:r>
          </w:p>
        </w:t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18A45" w14:textId="77777777" w:rsidR="00822763" w:rsidRPr="00B8172C" w:rsidRDefault="00822763" w:rsidP="00822763">
            <w:pPr>
              <w:spacing w:after="240" w:line="293" w:lineRule="atLeast"/>
              <w:rPr>
                <w:rFonts w:cstheme="minorHAnsi"/>
              </w:rPr>
            </w:pPr>
            <w:r>
              <w:rPr>
                <w:rFonts w:cstheme="minorHAnsi"/>
              </w:rPr>
              <w:t xml:space="preserve">General Synod </w:t>
            </w:r>
            <w:r w:rsidRPr="00B8172C">
              <w:rPr>
                <w:rFonts w:cstheme="minorHAnsi"/>
              </w:rPr>
              <w:t>approves the solemnisation of same-sex couples.</w:t>
            </w:r>
          </w:p>
        </w:tc>
        <w:tc>
          <w:tcPr>
            <w:tcW w:w="1991" w:type="dxa"/>
            <w:tcBorders>
              <w:top w:val="single" w:sz="8" w:space="0" w:color="auto"/>
              <w:bottom w:val="single" w:sz="8" w:space="0" w:color="auto"/>
              <w:right w:val="single" w:sz="8" w:space="0" w:color="auto"/>
            </w:tcBorders>
            <w:noWrap/>
            <w:vAlign w:val="center"/>
            <w:hideMark/>
          </w:tcPr>
          <w:p w14:paraId="7432450A"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6F439BD8"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26754" w14:textId="77777777" w:rsidR="00822763" w:rsidRPr="00B8172C" w:rsidRDefault="00822763" w:rsidP="00822763">
            <w:pPr>
              <w:spacing w:after="240" w:line="293" w:lineRule="atLeast"/>
              <w:jc w:val="center"/>
              <w:rPr>
                <w:rFonts w:cstheme="minorHAnsi"/>
              </w:rPr>
            </w:pPr>
            <w:r w:rsidRPr="00B8172C">
              <w:rPr>
                <w:rFonts w:cstheme="minorHAnsi"/>
              </w:rPr>
              <w:lastRenderedPageBreak/>
              <w:t xml:space="preserve">2018 </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3047E" w14:textId="77777777" w:rsidR="00822763" w:rsidRPr="00B8172C" w:rsidRDefault="00822763" w:rsidP="00822763">
            <w:pPr>
              <w:spacing w:after="240" w:line="293" w:lineRule="atLeast"/>
              <w:jc w:val="center"/>
              <w:rPr>
                <w:rFonts w:cstheme="minorHAnsi"/>
              </w:rPr>
            </w:pPr>
            <w:r>
              <w:rPr>
                <w:rFonts w:cstheme="minorHAnsi"/>
              </w:rPr>
              <w:t xml:space="preserve">Anglican Church of </w:t>
            </w:r>
            <w:r w:rsidRPr="00B8172C">
              <w:rPr>
                <w:rFonts w:cstheme="minorHAnsi"/>
              </w:rPr>
              <w:t>Canada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D01CBA" w14:textId="77777777" w:rsidR="00822763" w:rsidRPr="00B8172C" w:rsidRDefault="00822763" w:rsidP="00822763">
            <w:pPr>
              <w:spacing w:after="240" w:line="293" w:lineRule="atLeast"/>
              <w:rPr>
                <w:rFonts w:cstheme="minorHAnsi"/>
              </w:rPr>
            </w:pPr>
            <w:r>
              <w:rPr>
                <w:rFonts w:cstheme="minorHAnsi"/>
              </w:rPr>
              <w:t xml:space="preserve">General Synod </w:t>
            </w:r>
            <w:r w:rsidRPr="00B8172C">
              <w:rPr>
                <w:rFonts w:cstheme="minorHAnsi"/>
              </w:rPr>
              <w:t xml:space="preserve">approves the blessing of same-sex </w:t>
            </w:r>
            <w:r>
              <w:rPr>
                <w:rFonts w:cstheme="minorHAnsi"/>
              </w:rPr>
              <w:t>couples.</w:t>
            </w:r>
          </w:p>
        </w:tc>
        <w:tc>
          <w:tcPr>
            <w:tcW w:w="1991" w:type="dxa"/>
            <w:tcBorders>
              <w:top w:val="single" w:sz="8" w:space="0" w:color="auto"/>
              <w:bottom w:val="single" w:sz="8" w:space="0" w:color="auto"/>
              <w:right w:val="single" w:sz="8" w:space="0" w:color="auto"/>
            </w:tcBorders>
            <w:noWrap/>
            <w:vAlign w:val="center"/>
            <w:hideMark/>
          </w:tcPr>
          <w:p w14:paraId="57EB0C4C"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162C75E2"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BE9E50" w14:textId="77777777" w:rsidR="00822763" w:rsidRPr="00B8172C" w:rsidRDefault="00822763" w:rsidP="00822763">
            <w:pPr>
              <w:spacing w:after="240" w:line="293" w:lineRule="atLeast"/>
              <w:jc w:val="center"/>
              <w:rPr>
                <w:rFonts w:cstheme="minorHAnsi"/>
              </w:rPr>
            </w:pPr>
            <w:r w:rsidRPr="00B8172C">
              <w:rPr>
                <w:rFonts w:cstheme="minorHAnsi"/>
              </w:rPr>
              <w:t>May 2019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CC2BD2" w14:textId="77777777" w:rsidR="00822763" w:rsidRPr="00B8172C" w:rsidRDefault="00822763" w:rsidP="00822763">
            <w:pPr>
              <w:spacing w:after="240" w:line="293" w:lineRule="atLeast"/>
              <w:jc w:val="center"/>
              <w:rPr>
                <w:rFonts w:cstheme="minorHAnsi"/>
              </w:rPr>
            </w:pPr>
            <w:r w:rsidRPr="00B8172C">
              <w:rPr>
                <w:rFonts w:cstheme="minorHAnsi"/>
              </w:rPr>
              <w:t>New Zealand</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B9D914" w14:textId="77777777" w:rsidR="00822763" w:rsidRPr="00B8172C" w:rsidRDefault="00822763" w:rsidP="00822763">
            <w:pPr>
              <w:spacing w:after="240" w:line="293" w:lineRule="atLeast"/>
              <w:rPr>
                <w:rFonts w:cstheme="minorHAnsi"/>
              </w:rPr>
            </w:pPr>
            <w:r w:rsidRPr="00B8172C">
              <w:rPr>
                <w:rFonts w:cstheme="minorHAnsi"/>
              </w:rPr>
              <w:t xml:space="preserve">Church of Confessing Anglicans Aotearoa/New Zealand launched and Jay Behan consecrated </w:t>
            </w:r>
            <w:r>
              <w:rPr>
                <w:rFonts w:cstheme="minorHAnsi"/>
              </w:rPr>
              <w:t xml:space="preserve">bishop in </w:t>
            </w:r>
            <w:r w:rsidRPr="00B8172C">
              <w:rPr>
                <w:rFonts w:cstheme="minorHAnsi"/>
              </w:rPr>
              <w:t>October 2019.</w:t>
            </w:r>
          </w:p>
        </w:tc>
        <w:tc>
          <w:tcPr>
            <w:tcW w:w="1991" w:type="dxa"/>
            <w:tcBorders>
              <w:top w:val="single" w:sz="8" w:space="0" w:color="auto"/>
              <w:bottom w:val="single" w:sz="8" w:space="0" w:color="auto"/>
              <w:right w:val="single" w:sz="8" w:space="0" w:color="auto"/>
            </w:tcBorders>
            <w:noWrap/>
            <w:vAlign w:val="center"/>
          </w:tcPr>
          <w:p w14:paraId="09C99A2D" w14:textId="77777777" w:rsidR="00822763" w:rsidRPr="00B8172C" w:rsidRDefault="00822763" w:rsidP="00822763">
            <w:pPr>
              <w:spacing w:after="240" w:line="293" w:lineRule="atLeast"/>
              <w:jc w:val="center"/>
              <w:rPr>
                <w:rFonts w:cstheme="minorHAnsi"/>
              </w:rPr>
            </w:pPr>
            <w:r w:rsidRPr="00B8172C">
              <w:rPr>
                <w:rFonts w:cstheme="minorHAnsi"/>
              </w:rPr>
              <w:t>Yes</w:t>
            </w:r>
          </w:p>
        </w:tc>
      </w:tr>
      <w:tr w:rsidR="00822763" w:rsidRPr="00E15090" w14:paraId="3FF0A30B"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B32828" w14:textId="77777777" w:rsidR="00822763" w:rsidRPr="00B8172C" w:rsidRDefault="00822763" w:rsidP="00822763">
            <w:pPr>
              <w:spacing w:after="240" w:line="293" w:lineRule="atLeast"/>
              <w:jc w:val="center"/>
              <w:rPr>
                <w:rFonts w:cstheme="minorHAnsi"/>
              </w:rPr>
            </w:pPr>
            <w:r w:rsidRPr="00B8172C">
              <w:rPr>
                <w:rFonts w:cstheme="minorHAnsi"/>
              </w:rPr>
              <w:t>2019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186430" w14:textId="77777777" w:rsidR="00822763" w:rsidRPr="00B8172C" w:rsidRDefault="00822763" w:rsidP="00822763">
            <w:pPr>
              <w:spacing w:after="240" w:line="293" w:lineRule="atLeast"/>
              <w:jc w:val="center"/>
              <w:rPr>
                <w:rFonts w:cstheme="minorHAnsi"/>
              </w:rPr>
            </w:pPr>
            <w:r>
              <w:rPr>
                <w:rFonts w:cstheme="minorHAnsi"/>
              </w:rPr>
              <w:t xml:space="preserve">Anglican Church of </w:t>
            </w:r>
            <w:r w:rsidRPr="00B8172C">
              <w:rPr>
                <w:rFonts w:cstheme="minorHAnsi"/>
              </w:rPr>
              <w:t>Canada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C88797" w14:textId="77777777" w:rsidR="00822763" w:rsidRPr="00B8172C" w:rsidRDefault="00822763" w:rsidP="00822763">
            <w:pPr>
              <w:spacing w:after="240" w:line="293" w:lineRule="atLeast"/>
              <w:rPr>
                <w:rFonts w:cstheme="minorHAnsi"/>
              </w:rPr>
            </w:pPr>
            <w:r>
              <w:rPr>
                <w:rFonts w:cstheme="minorHAnsi"/>
              </w:rPr>
              <w:t xml:space="preserve">Clergy and Lay Houses of </w:t>
            </w:r>
            <w:r w:rsidRPr="00B8172C">
              <w:rPr>
                <w:rFonts w:cstheme="minorHAnsi"/>
              </w:rPr>
              <w:t>General Synod vote to allow sam</w:t>
            </w:r>
            <w:r>
              <w:rPr>
                <w:rFonts w:cstheme="minorHAnsi"/>
              </w:rPr>
              <w:t xml:space="preserve">e-sex marriage to be solemnised, but </w:t>
            </w:r>
            <w:r w:rsidRPr="00B8172C">
              <w:rPr>
                <w:rFonts w:cstheme="minorHAnsi"/>
              </w:rPr>
              <w:t>narrowly defeated in House of Bishops, but 19 of the 30 diocese announce they will proceed without General Synod’s approval.</w:t>
            </w:r>
          </w:p>
        </w:tc>
        <w:tc>
          <w:tcPr>
            <w:tcW w:w="1991" w:type="dxa"/>
            <w:tcBorders>
              <w:top w:val="single" w:sz="8" w:space="0" w:color="auto"/>
              <w:bottom w:val="single" w:sz="8" w:space="0" w:color="auto"/>
              <w:right w:val="single" w:sz="8" w:space="0" w:color="auto"/>
            </w:tcBorders>
            <w:noWrap/>
            <w:vAlign w:val="center"/>
          </w:tcPr>
          <w:p w14:paraId="000672F7" w14:textId="77777777" w:rsidR="00822763" w:rsidRPr="00B8172C" w:rsidRDefault="00822763" w:rsidP="00822763">
            <w:pPr>
              <w:spacing w:after="240" w:line="293" w:lineRule="atLeast"/>
              <w:jc w:val="center"/>
              <w:rPr>
                <w:rFonts w:cstheme="minorHAnsi"/>
              </w:rPr>
            </w:pPr>
            <w:r w:rsidRPr="00B8172C">
              <w:rPr>
                <w:rFonts w:cstheme="minorHAnsi"/>
              </w:rPr>
              <w:t>Yes</w:t>
            </w:r>
          </w:p>
          <w:p w14:paraId="12752FAC" w14:textId="77777777" w:rsidR="00822763" w:rsidRPr="00B8172C" w:rsidRDefault="00822763" w:rsidP="00822763">
            <w:pPr>
              <w:spacing w:after="240" w:line="293" w:lineRule="atLeast"/>
              <w:jc w:val="center"/>
              <w:rPr>
                <w:rFonts w:cstheme="minorHAnsi"/>
              </w:rPr>
            </w:pPr>
            <w:r w:rsidRPr="00B8172C">
              <w:rPr>
                <w:rFonts w:cstheme="minorHAnsi"/>
              </w:rPr>
              <w:t>and</w:t>
            </w:r>
          </w:p>
          <w:p w14:paraId="34B286F8"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3A418BD8"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ABA12F" w14:textId="77777777" w:rsidR="00822763" w:rsidRPr="00B8172C" w:rsidRDefault="00822763" w:rsidP="00822763">
            <w:pPr>
              <w:spacing w:after="240" w:line="293" w:lineRule="atLeast"/>
              <w:jc w:val="center"/>
              <w:rPr>
                <w:rFonts w:cstheme="minorHAnsi"/>
              </w:rPr>
            </w:pPr>
            <w:r w:rsidRPr="00B8172C">
              <w:rPr>
                <w:rFonts w:cstheme="minorHAnsi"/>
              </w:rPr>
              <w:t>2019</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5346CB" w14:textId="77777777" w:rsidR="00822763" w:rsidRPr="00B8172C" w:rsidRDefault="00822763" w:rsidP="00822763">
            <w:pPr>
              <w:spacing w:after="240" w:line="293" w:lineRule="atLeast"/>
              <w:jc w:val="center"/>
              <w:rPr>
                <w:rFonts w:cstheme="minorHAnsi"/>
              </w:rPr>
            </w:pPr>
            <w:r w:rsidRPr="00B8172C">
              <w:rPr>
                <w:rFonts w:cstheme="minorHAnsi"/>
              </w:rPr>
              <w:t>Global South</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CF8E7E" w14:textId="7F02FE82" w:rsidR="00822763" w:rsidRPr="00B8172C" w:rsidRDefault="00822763" w:rsidP="00822763">
            <w:pPr>
              <w:spacing w:after="240" w:line="293" w:lineRule="atLeast"/>
              <w:rPr>
                <w:rFonts w:cstheme="minorHAnsi"/>
              </w:rPr>
            </w:pPr>
            <w:r w:rsidRPr="00B8172C">
              <w:rPr>
                <w:rFonts w:cstheme="minorHAnsi"/>
              </w:rPr>
              <w:t>Global South Fellowship of Anglican Churches la</w:t>
            </w:r>
            <w:r w:rsidR="00BF1958">
              <w:rPr>
                <w:rFonts w:cstheme="minorHAnsi"/>
              </w:rPr>
              <w:t>unch</w:t>
            </w:r>
            <w:r w:rsidRPr="00B8172C">
              <w:rPr>
                <w:rFonts w:cstheme="minorHAnsi"/>
              </w:rPr>
              <w:t xml:space="preserve"> a new covenantal structure. Updated in 2021.</w:t>
            </w:r>
          </w:p>
        </w:tc>
        <w:tc>
          <w:tcPr>
            <w:tcW w:w="1991" w:type="dxa"/>
            <w:tcBorders>
              <w:top w:val="single" w:sz="8" w:space="0" w:color="auto"/>
              <w:bottom w:val="single" w:sz="8" w:space="0" w:color="auto"/>
              <w:right w:val="single" w:sz="8" w:space="0" w:color="auto"/>
            </w:tcBorders>
            <w:noWrap/>
            <w:vAlign w:val="center"/>
          </w:tcPr>
          <w:p w14:paraId="429A732E" w14:textId="77777777" w:rsidR="00822763" w:rsidRPr="00B8172C" w:rsidRDefault="00822763" w:rsidP="00822763">
            <w:pPr>
              <w:spacing w:after="240" w:line="293" w:lineRule="atLeast"/>
              <w:jc w:val="center"/>
              <w:rPr>
                <w:rFonts w:cstheme="minorHAnsi"/>
              </w:rPr>
            </w:pPr>
            <w:r w:rsidRPr="00B8172C">
              <w:rPr>
                <w:rFonts w:cstheme="minorHAnsi"/>
              </w:rPr>
              <w:t>Yes</w:t>
            </w:r>
          </w:p>
        </w:tc>
      </w:tr>
      <w:tr w:rsidR="00822763" w:rsidRPr="00E15090" w14:paraId="2CC28293"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9EB907" w14:textId="77777777" w:rsidR="00822763" w:rsidRPr="00B8172C" w:rsidRDefault="00822763" w:rsidP="00822763">
            <w:pPr>
              <w:spacing w:after="240" w:line="293" w:lineRule="atLeast"/>
              <w:jc w:val="center"/>
              <w:rPr>
                <w:rFonts w:cstheme="minorHAnsi"/>
              </w:rPr>
            </w:pPr>
            <w:r w:rsidRPr="00B8172C">
              <w:rPr>
                <w:rFonts w:cstheme="minorHAnsi"/>
              </w:rPr>
              <w:t>2021</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D4066" w14:textId="77777777" w:rsidR="00822763" w:rsidRPr="00B8172C" w:rsidRDefault="00822763" w:rsidP="00822763">
            <w:pPr>
              <w:spacing w:after="240" w:line="293" w:lineRule="atLeast"/>
              <w:jc w:val="center"/>
              <w:rPr>
                <w:rFonts w:cstheme="minorHAnsi"/>
              </w:rPr>
            </w:pPr>
            <w:r>
              <w:rPr>
                <w:rFonts w:cstheme="minorHAnsi"/>
              </w:rPr>
              <w:t xml:space="preserve">Church of </w:t>
            </w:r>
            <w:r w:rsidRPr="00B8172C">
              <w:rPr>
                <w:rFonts w:cstheme="minorHAnsi"/>
              </w:rPr>
              <w:t>Wales</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0C5075" w14:textId="77777777" w:rsidR="00822763" w:rsidRPr="00B8172C" w:rsidRDefault="00822763" w:rsidP="00822763">
            <w:pPr>
              <w:spacing w:after="240" w:line="293" w:lineRule="atLeast"/>
              <w:rPr>
                <w:rFonts w:cstheme="minorHAnsi"/>
              </w:rPr>
            </w:pPr>
            <w:r w:rsidRPr="00B8172C">
              <w:rPr>
                <w:rFonts w:cstheme="minorHAnsi"/>
              </w:rPr>
              <w:t>Canons changed to allow blessings of same-sex couples, with unanimous vote of the House of Bishops.</w:t>
            </w:r>
          </w:p>
        </w:tc>
        <w:tc>
          <w:tcPr>
            <w:tcW w:w="1991" w:type="dxa"/>
            <w:tcBorders>
              <w:top w:val="single" w:sz="8" w:space="0" w:color="auto"/>
              <w:bottom w:val="single" w:sz="8" w:space="0" w:color="auto"/>
              <w:right w:val="single" w:sz="8" w:space="0" w:color="auto"/>
            </w:tcBorders>
            <w:noWrap/>
            <w:vAlign w:val="center"/>
          </w:tcPr>
          <w:p w14:paraId="69779CAD"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31E8CA1C"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80031" w14:textId="77777777" w:rsidR="00822763" w:rsidRPr="00B8172C" w:rsidRDefault="00822763" w:rsidP="00CE7AD4">
            <w:pPr>
              <w:spacing w:after="240" w:line="293" w:lineRule="atLeast"/>
              <w:jc w:val="center"/>
              <w:rPr>
                <w:rFonts w:cstheme="minorHAnsi"/>
              </w:rPr>
            </w:pPr>
            <w:r w:rsidRPr="00B8172C">
              <w:rPr>
                <w:rFonts w:cstheme="minorHAnsi"/>
              </w:rPr>
              <w:t>202</w:t>
            </w:r>
            <w:r w:rsidR="00CE7AD4">
              <w:rPr>
                <w:rFonts w:cstheme="minorHAnsi"/>
              </w:rPr>
              <w:t>2</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C39E1" w14:textId="77777777" w:rsidR="00822763" w:rsidRPr="00B8172C" w:rsidRDefault="00822763" w:rsidP="00822763">
            <w:pPr>
              <w:spacing w:after="240" w:line="293" w:lineRule="atLeast"/>
              <w:jc w:val="center"/>
              <w:rPr>
                <w:rFonts w:cstheme="minorHAnsi"/>
              </w:rPr>
            </w:pPr>
            <w:r w:rsidRPr="00B8172C">
              <w:rPr>
                <w:rFonts w:cstheme="minorHAnsi"/>
              </w:rPr>
              <w:t>Archbishop of Canterbury</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D56407" w14:textId="77777777" w:rsidR="00822763" w:rsidRPr="00B8172C" w:rsidRDefault="00822763" w:rsidP="00CE7AD4">
            <w:pPr>
              <w:spacing w:after="240" w:line="293" w:lineRule="atLeast"/>
              <w:rPr>
                <w:rFonts w:cstheme="minorHAnsi"/>
              </w:rPr>
            </w:pPr>
            <w:r w:rsidRPr="00B8172C">
              <w:rPr>
                <w:rFonts w:cstheme="minorHAnsi"/>
              </w:rPr>
              <w:t>Invitations sent to all bishops</w:t>
            </w:r>
            <w:r w:rsidR="00CE7AD4">
              <w:rPr>
                <w:rFonts w:cstheme="minorHAnsi"/>
              </w:rPr>
              <w:t xml:space="preserve"> and their spouses</w:t>
            </w:r>
            <w:r w:rsidRPr="00B8172C">
              <w:rPr>
                <w:rFonts w:cstheme="minorHAnsi"/>
              </w:rPr>
              <w:t xml:space="preserve">, except ACNA and Provinces established </w:t>
            </w:r>
            <w:r>
              <w:rPr>
                <w:rFonts w:cstheme="minorHAnsi"/>
              </w:rPr>
              <w:t xml:space="preserve">by Gafcon Primates, </w:t>
            </w:r>
            <w:r w:rsidR="00CE7AD4">
              <w:rPr>
                <w:rFonts w:cstheme="minorHAnsi"/>
              </w:rPr>
              <w:t>yet</w:t>
            </w:r>
            <w:r>
              <w:rPr>
                <w:rFonts w:cstheme="minorHAnsi"/>
              </w:rPr>
              <w:t xml:space="preserve"> includes</w:t>
            </w:r>
            <w:r w:rsidRPr="00B8172C">
              <w:rPr>
                <w:rFonts w:cstheme="minorHAnsi"/>
              </w:rPr>
              <w:t xml:space="preserve"> gay and lesbian Bishops</w:t>
            </w:r>
            <w:r w:rsidR="00CE7AD4">
              <w:rPr>
                <w:rFonts w:cstheme="minorHAnsi"/>
              </w:rPr>
              <w:t>, but not their spouses</w:t>
            </w:r>
            <w:r w:rsidRPr="00B8172C">
              <w:rPr>
                <w:rFonts w:cstheme="minorHAnsi"/>
              </w:rPr>
              <w:t>.</w:t>
            </w:r>
          </w:p>
        </w:tc>
        <w:tc>
          <w:tcPr>
            <w:tcW w:w="1991" w:type="dxa"/>
            <w:tcBorders>
              <w:top w:val="single" w:sz="8" w:space="0" w:color="auto"/>
              <w:bottom w:val="single" w:sz="8" w:space="0" w:color="auto"/>
              <w:right w:val="single" w:sz="8" w:space="0" w:color="auto"/>
            </w:tcBorders>
            <w:noWrap/>
            <w:vAlign w:val="center"/>
          </w:tcPr>
          <w:p w14:paraId="126B1A9E" w14:textId="77777777" w:rsidR="00822763" w:rsidRPr="00B8172C" w:rsidRDefault="00822763" w:rsidP="00822763">
            <w:pPr>
              <w:spacing w:after="240" w:line="293" w:lineRule="atLeast"/>
              <w:jc w:val="center"/>
              <w:rPr>
                <w:rFonts w:cstheme="minorHAnsi"/>
              </w:rPr>
            </w:pPr>
            <w:r w:rsidRPr="00B8172C">
              <w:rPr>
                <w:rFonts w:cstheme="minorHAnsi"/>
              </w:rPr>
              <w:t>No</w:t>
            </w:r>
          </w:p>
        </w:tc>
      </w:tr>
      <w:tr w:rsidR="00822763" w:rsidRPr="00E15090" w14:paraId="153A3FA8" w14:textId="77777777" w:rsidTr="008402AC">
        <w:tc>
          <w:tcPr>
            <w:tcW w:w="1418" w:type="dxa"/>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4A9E5C2D" w14:textId="77777777" w:rsidR="00822763" w:rsidRPr="00B8172C" w:rsidRDefault="00822763" w:rsidP="00822763">
            <w:pPr>
              <w:spacing w:after="240" w:line="293" w:lineRule="atLeast"/>
              <w:jc w:val="center"/>
              <w:rPr>
                <w:rFonts w:cstheme="minorHAnsi"/>
              </w:rPr>
            </w:pPr>
            <w:r w:rsidRPr="00B8172C">
              <w:rPr>
                <w:rFonts w:cstheme="minorHAnsi"/>
              </w:rPr>
              <w:t>2022</w:t>
            </w:r>
          </w:p>
          <w:p w14:paraId="3843198B" w14:textId="77777777" w:rsidR="00822763" w:rsidRPr="00B8172C" w:rsidRDefault="00822763" w:rsidP="00822763">
            <w:pPr>
              <w:spacing w:after="240" w:line="293" w:lineRule="atLeast"/>
              <w:jc w:val="center"/>
              <w:rPr>
                <w:rFonts w:cstheme="minorHAnsi"/>
              </w:rPr>
            </w:pPr>
          </w:p>
          <w:p w14:paraId="0137B241" w14:textId="77777777" w:rsidR="00822763" w:rsidRPr="00B8172C" w:rsidRDefault="00822763" w:rsidP="00822763">
            <w:pPr>
              <w:spacing w:after="240" w:line="293" w:lineRule="atLeast"/>
              <w:jc w:val="center"/>
              <w:rPr>
                <w:rFonts w:cstheme="minorHAnsi"/>
              </w:rPr>
            </w:pPr>
          </w:p>
          <w:p w14:paraId="50BE2966" w14:textId="77777777" w:rsidR="00822763" w:rsidRPr="00B8172C" w:rsidRDefault="00822763" w:rsidP="00822763">
            <w:pPr>
              <w:spacing w:after="240" w:line="293" w:lineRule="atLeast"/>
              <w:jc w:val="center"/>
              <w:rPr>
                <w:rFonts w:cstheme="minorHAnsi"/>
              </w:rPr>
            </w:pPr>
          </w:p>
          <w:p w14:paraId="2A471A54" w14:textId="77777777" w:rsidR="00822763" w:rsidRPr="00B8172C" w:rsidRDefault="00822763" w:rsidP="00822763">
            <w:pPr>
              <w:spacing w:after="240" w:line="293" w:lineRule="atLeast"/>
              <w:jc w:val="center"/>
              <w:rPr>
                <w:rFonts w:cstheme="minorHAnsi"/>
              </w:rPr>
            </w:pPr>
          </w:p>
          <w:p w14:paraId="04C9D984" w14:textId="77777777" w:rsidR="00822763" w:rsidRPr="00B8172C" w:rsidRDefault="00822763" w:rsidP="00822763">
            <w:pPr>
              <w:spacing w:after="240" w:line="293" w:lineRule="atLeast"/>
              <w:jc w:val="center"/>
              <w:rPr>
                <w:rFonts w:cstheme="minorHAnsi"/>
              </w:rPr>
            </w:pPr>
          </w:p>
          <w:p w14:paraId="4EAA5DFE" w14:textId="77777777" w:rsidR="00822763" w:rsidRPr="00B8172C" w:rsidRDefault="00822763" w:rsidP="00822763">
            <w:pPr>
              <w:spacing w:after="240" w:line="293" w:lineRule="atLeast"/>
              <w:jc w:val="center"/>
              <w:rPr>
                <w:rFonts w:cstheme="minorHAnsi"/>
              </w:rPr>
            </w:pPr>
            <w:r w:rsidRPr="00B8172C">
              <w:rPr>
                <w:rFonts w:cstheme="minorHAnsi"/>
              </w:rPr>
              <w:t>2022</w:t>
            </w:r>
          </w:p>
        </w:tc>
        <w:tc>
          <w:tcPr>
            <w:tcW w:w="1615" w:type="dxa"/>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78E4A639" w14:textId="77777777" w:rsidR="00822763" w:rsidRPr="00B8172C" w:rsidRDefault="00822763" w:rsidP="00822763">
            <w:pPr>
              <w:spacing w:after="240" w:line="293" w:lineRule="atLeast"/>
              <w:jc w:val="center"/>
              <w:rPr>
                <w:rFonts w:cstheme="minorHAnsi"/>
              </w:rPr>
            </w:pPr>
            <w:r w:rsidRPr="00B8172C">
              <w:rPr>
                <w:rFonts w:cstheme="minorHAnsi"/>
              </w:rPr>
              <w:t>Lambeth Conference</w:t>
            </w:r>
          </w:p>
          <w:p w14:paraId="76C9C773" w14:textId="77777777" w:rsidR="00822763" w:rsidRPr="00B8172C" w:rsidRDefault="00822763" w:rsidP="00822763">
            <w:pPr>
              <w:spacing w:after="240" w:line="293" w:lineRule="atLeast"/>
              <w:jc w:val="center"/>
              <w:rPr>
                <w:rFonts w:cstheme="minorHAnsi"/>
              </w:rPr>
            </w:pPr>
          </w:p>
          <w:p w14:paraId="35F5729A" w14:textId="77777777" w:rsidR="00822763" w:rsidRPr="00B8172C" w:rsidRDefault="00822763" w:rsidP="00822763">
            <w:pPr>
              <w:spacing w:after="240" w:line="293" w:lineRule="atLeast"/>
              <w:jc w:val="center"/>
              <w:rPr>
                <w:rFonts w:cstheme="minorHAnsi"/>
              </w:rPr>
            </w:pPr>
          </w:p>
          <w:p w14:paraId="243A401C" w14:textId="77777777" w:rsidR="00822763" w:rsidRPr="00B8172C" w:rsidRDefault="00822763" w:rsidP="00822763">
            <w:pPr>
              <w:spacing w:after="240" w:line="293" w:lineRule="atLeast"/>
              <w:jc w:val="center"/>
              <w:rPr>
                <w:rFonts w:cstheme="minorHAnsi"/>
              </w:rPr>
            </w:pPr>
          </w:p>
          <w:p w14:paraId="69BA348E" w14:textId="77777777" w:rsidR="00822763" w:rsidRPr="00B8172C" w:rsidRDefault="00822763" w:rsidP="00822763">
            <w:pPr>
              <w:spacing w:after="240" w:line="293" w:lineRule="atLeast"/>
              <w:jc w:val="center"/>
              <w:rPr>
                <w:rFonts w:cstheme="minorHAnsi"/>
              </w:rPr>
            </w:pPr>
            <w:r w:rsidRPr="00B8172C">
              <w:rPr>
                <w:rFonts w:cstheme="minorHAnsi"/>
              </w:rPr>
              <w:t>Lambeth Conference</w:t>
            </w:r>
          </w:p>
        </w:tc>
        <w:tc>
          <w:tcPr>
            <w:tcW w:w="417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277F293E" w14:textId="5744A808" w:rsidR="00C1622D" w:rsidRPr="00B8172C" w:rsidRDefault="00822763" w:rsidP="00822763">
            <w:pPr>
              <w:spacing w:after="120" w:line="293" w:lineRule="atLeast"/>
              <w:rPr>
                <w:rFonts w:cstheme="minorHAnsi"/>
              </w:rPr>
            </w:pPr>
            <w:r w:rsidRPr="00B8172C">
              <w:rPr>
                <w:rFonts w:cstheme="minorHAnsi"/>
              </w:rPr>
              <w:t xml:space="preserve">Archbishop of Canterbury affirms Resolution I.10 as the doctrine </w:t>
            </w:r>
            <w:r w:rsidR="00C1622D">
              <w:rPr>
                <w:rFonts w:cstheme="minorHAnsi"/>
              </w:rPr>
              <w:t xml:space="preserve">of the Anglican </w:t>
            </w:r>
            <w:r w:rsidR="00F2619C">
              <w:rPr>
                <w:rFonts w:cstheme="minorHAnsi"/>
              </w:rPr>
              <w:t>Communion but</w:t>
            </w:r>
            <w:r w:rsidR="00F2619C">
              <w:rPr>
                <w:rFonts w:ascii="Calibri" w:hAnsi="Calibri"/>
              </w:rPr>
              <w:t xml:space="preserve"> declines to discipline Provinces who cannot accept Resolution I.10.</w:t>
            </w:r>
            <w:r w:rsidR="00F2619C">
              <w:rPr>
                <w:rFonts w:ascii="Calibri" w:hAnsi="Calibri"/>
              </w:rPr>
              <w:br/>
            </w:r>
          </w:p>
          <w:p w14:paraId="545DFA73" w14:textId="362CB6AD" w:rsidR="00822763" w:rsidRPr="00B8172C" w:rsidRDefault="00822763" w:rsidP="004D5DC0">
            <w:pPr>
              <w:spacing w:after="240" w:line="293" w:lineRule="atLeast"/>
              <w:rPr>
                <w:rFonts w:cstheme="minorHAnsi"/>
              </w:rPr>
            </w:pPr>
            <w:r w:rsidRPr="00B8172C">
              <w:rPr>
                <w:rFonts w:cstheme="minorHAnsi"/>
              </w:rPr>
              <w:t>Global South Primates gather 125 episcopal signatories to reaffirm Resolution I.10</w:t>
            </w:r>
            <w:r w:rsidR="00C1622D">
              <w:rPr>
                <w:rFonts w:cstheme="minorHAnsi"/>
              </w:rPr>
              <w:t>, after a</w:t>
            </w:r>
            <w:r w:rsidR="00146FB9">
              <w:rPr>
                <w:rFonts w:cstheme="minorHAnsi"/>
              </w:rPr>
              <w:t xml:space="preserve"> failed attempt</w:t>
            </w:r>
            <w:r w:rsidR="00C1622D">
              <w:rPr>
                <w:rFonts w:cstheme="minorHAnsi"/>
              </w:rPr>
              <w:t xml:space="preserve"> to have the resolution reaffirmed in a proposed Call </w:t>
            </w:r>
            <w:r w:rsidR="004D5DC0">
              <w:rPr>
                <w:rFonts w:cstheme="minorHAnsi"/>
              </w:rPr>
              <w:t>relating to</w:t>
            </w:r>
            <w:r w:rsidR="00C1622D">
              <w:rPr>
                <w:rFonts w:cstheme="minorHAnsi"/>
              </w:rPr>
              <w:t xml:space="preserve"> Human Dignity.</w:t>
            </w:r>
          </w:p>
        </w:tc>
        <w:tc>
          <w:tcPr>
            <w:tcW w:w="1991" w:type="dxa"/>
            <w:tcBorders>
              <w:top w:val="single" w:sz="8" w:space="0" w:color="auto"/>
              <w:bottom w:val="single" w:sz="8" w:space="0" w:color="auto"/>
              <w:right w:val="single" w:sz="8" w:space="0" w:color="auto"/>
            </w:tcBorders>
            <w:noWrap/>
            <w:vAlign w:val="center"/>
          </w:tcPr>
          <w:p w14:paraId="345E0032" w14:textId="04803182" w:rsidR="00822763" w:rsidRPr="00B8172C" w:rsidRDefault="00822763" w:rsidP="00F2619C">
            <w:pPr>
              <w:spacing w:after="240" w:line="293" w:lineRule="atLeast"/>
              <w:jc w:val="center"/>
              <w:rPr>
                <w:rFonts w:cstheme="minorHAnsi"/>
              </w:rPr>
            </w:pPr>
            <w:r w:rsidRPr="00B8172C">
              <w:rPr>
                <w:rFonts w:cstheme="minorHAnsi"/>
              </w:rPr>
              <w:t>Yes</w:t>
            </w:r>
            <w:r w:rsidR="00302132">
              <w:rPr>
                <w:rFonts w:cstheme="minorHAnsi"/>
              </w:rPr>
              <w:t>, but</w:t>
            </w:r>
            <w:r w:rsidR="00C1622D">
              <w:rPr>
                <w:rFonts w:cstheme="minorHAnsi"/>
              </w:rPr>
              <w:br/>
            </w:r>
            <w:r w:rsidR="00C1622D">
              <w:rPr>
                <w:rFonts w:cstheme="minorHAnsi"/>
              </w:rPr>
              <w:br/>
            </w:r>
            <w:r w:rsidR="00C1622D">
              <w:rPr>
                <w:rFonts w:cstheme="minorHAnsi"/>
              </w:rPr>
              <w:br/>
              <w:t>Yes</w:t>
            </w:r>
          </w:p>
        </w:tc>
      </w:tr>
      <w:tr w:rsidR="00822763" w:rsidRPr="00E15090" w14:paraId="04DB3957" w14:textId="77777777" w:rsidTr="008402AC">
        <w:tc>
          <w:tcPr>
            <w:tcW w:w="1418" w:type="dxa"/>
            <w:vMerge/>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A8BA10" w14:textId="77777777" w:rsidR="00822763" w:rsidRDefault="00822763" w:rsidP="00822763">
            <w:pPr>
              <w:spacing w:after="240" w:line="293" w:lineRule="atLeast"/>
              <w:jc w:val="center"/>
              <w:rPr>
                <w:rFonts w:ascii="Calibri" w:hAnsi="Calibri"/>
              </w:rPr>
            </w:pPr>
          </w:p>
        </w:tc>
        <w:tc>
          <w:tcPr>
            <w:tcW w:w="1615" w:type="dxa"/>
            <w:vMerge/>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F6F432" w14:textId="77777777" w:rsidR="00822763" w:rsidRDefault="00822763" w:rsidP="00822763">
            <w:pPr>
              <w:spacing w:after="240" w:line="293" w:lineRule="atLeast"/>
              <w:jc w:val="center"/>
              <w:rPr>
                <w:rFonts w:ascii="Calibri" w:hAnsi="Calibri"/>
              </w:rPr>
            </w:pPr>
          </w:p>
        </w:tc>
        <w:tc>
          <w:tcPr>
            <w:tcW w:w="417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2CE6681D" w14:textId="77777777" w:rsidR="00F2619C" w:rsidRDefault="00822763" w:rsidP="00F2619C">
            <w:pPr>
              <w:spacing w:after="240" w:line="293" w:lineRule="atLeast"/>
              <w:rPr>
                <w:rFonts w:ascii="Calibri" w:hAnsi="Calibri"/>
              </w:rPr>
            </w:pPr>
            <w:r>
              <w:rPr>
                <w:rFonts w:ascii="Calibri" w:hAnsi="Calibri"/>
              </w:rPr>
              <w:t xml:space="preserve">Archbishop of Canterbury declares the Communion can walk together with two integrities </w:t>
            </w:r>
          </w:p>
          <w:p w14:paraId="3A02E9B9" w14:textId="28D7D657" w:rsidR="00822763" w:rsidRDefault="00822763" w:rsidP="00F2619C">
            <w:pPr>
              <w:spacing w:after="240" w:line="293" w:lineRule="atLeast"/>
              <w:rPr>
                <w:rFonts w:ascii="Calibri" w:hAnsi="Calibri"/>
              </w:rPr>
            </w:pPr>
            <w:r>
              <w:rPr>
                <w:rFonts w:ascii="Calibri" w:hAnsi="Calibri"/>
              </w:rPr>
              <w:t xml:space="preserve">Liberal bishops publish 175 signatories to a statement endorsing an acceptance of LGBT </w:t>
            </w:r>
            <w:r>
              <w:rPr>
                <w:rFonts w:ascii="Calibri" w:hAnsi="Calibri"/>
              </w:rPr>
              <w:lastRenderedPageBreak/>
              <w:t>people in a</w:t>
            </w:r>
            <w:r w:rsidR="00146FB9">
              <w:rPr>
                <w:rFonts w:ascii="Calibri" w:hAnsi="Calibri"/>
              </w:rPr>
              <w:t xml:space="preserve">ll aspects of the church’s life </w:t>
            </w:r>
            <w:r w:rsidR="00B23153">
              <w:rPr>
                <w:rFonts w:ascii="Calibri" w:hAnsi="Calibri"/>
              </w:rPr>
              <w:t>- “</w:t>
            </w:r>
            <w:r>
              <w:rPr>
                <w:rFonts w:ascii="Calibri" w:hAnsi="Calibri"/>
              </w:rPr>
              <w:t>The way of love.</w:t>
            </w:r>
            <w:r w:rsidR="00C1622D">
              <w:rPr>
                <w:rFonts w:ascii="Calibri" w:hAnsi="Calibri"/>
              </w:rPr>
              <w:t>”</w:t>
            </w:r>
          </w:p>
        </w:tc>
        <w:tc>
          <w:tcPr>
            <w:tcW w:w="1991" w:type="dxa"/>
            <w:tcBorders>
              <w:top w:val="single" w:sz="8" w:space="0" w:color="auto"/>
              <w:bottom w:val="single" w:sz="8" w:space="0" w:color="auto"/>
              <w:right w:val="single" w:sz="8" w:space="0" w:color="auto"/>
            </w:tcBorders>
            <w:noWrap/>
            <w:vAlign w:val="center"/>
          </w:tcPr>
          <w:p w14:paraId="1CCD2398" w14:textId="77777777" w:rsidR="00822763" w:rsidRDefault="00822763" w:rsidP="00822763">
            <w:pPr>
              <w:spacing w:after="240" w:line="293" w:lineRule="atLeast"/>
              <w:jc w:val="center"/>
              <w:rPr>
                <w:rFonts w:ascii="Calibri" w:hAnsi="Calibri"/>
              </w:rPr>
            </w:pPr>
            <w:r>
              <w:rPr>
                <w:rFonts w:ascii="Calibri" w:hAnsi="Calibri"/>
              </w:rPr>
              <w:lastRenderedPageBreak/>
              <w:t>No</w:t>
            </w:r>
          </w:p>
        </w:tc>
      </w:tr>
      <w:tr w:rsidR="00FE5CE1" w:rsidRPr="00E15090" w14:paraId="268816FE"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337E24" w14:textId="77777777" w:rsidR="00FE5CE1" w:rsidRDefault="00FE5CE1" w:rsidP="00CE01ED">
            <w:pPr>
              <w:spacing w:after="240" w:line="293" w:lineRule="atLeast"/>
              <w:jc w:val="center"/>
              <w:rPr>
                <w:rFonts w:ascii="Calibri" w:hAnsi="Calibri"/>
              </w:rPr>
            </w:pPr>
            <w:r>
              <w:rPr>
                <w:rFonts w:ascii="Calibri" w:hAnsi="Calibri"/>
              </w:rPr>
              <w:t>May 2022</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7B2C7A" w14:textId="77777777" w:rsidR="00FE5CE1" w:rsidRDefault="00FE5CE1" w:rsidP="00CE01ED">
            <w:pPr>
              <w:spacing w:after="240" w:line="293" w:lineRule="atLeast"/>
              <w:jc w:val="center"/>
              <w:rPr>
                <w:rFonts w:ascii="Calibri" w:hAnsi="Calibri"/>
              </w:rPr>
            </w:pPr>
            <w:r>
              <w:rPr>
                <w:rFonts w:ascii="Calibri" w:hAnsi="Calibri"/>
              </w:rPr>
              <w:t>Australia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6638C2" w14:textId="77777777" w:rsidR="00FE5CE1" w:rsidRDefault="00FE5CE1" w:rsidP="00146FB9">
            <w:pPr>
              <w:spacing w:after="240" w:line="293" w:lineRule="atLeast"/>
              <w:rPr>
                <w:rFonts w:ascii="Calibri" w:hAnsi="Calibri"/>
              </w:rPr>
            </w:pPr>
            <w:r>
              <w:rPr>
                <w:rFonts w:ascii="Calibri" w:hAnsi="Calibri"/>
              </w:rPr>
              <w:t>House of Bishops in Gene</w:t>
            </w:r>
            <w:r w:rsidR="00146FB9">
              <w:rPr>
                <w:rFonts w:ascii="Calibri" w:hAnsi="Calibri"/>
              </w:rPr>
              <w:t xml:space="preserve">ral Synod defeats a motion that, </w:t>
            </w:r>
            <w:r w:rsidR="00146FB9" w:rsidRPr="00146FB9">
              <w:rPr>
                <w:rFonts w:ascii="Calibri" w:hAnsi="Calibri"/>
                <w:i/>
              </w:rPr>
              <w:t>inter alia</w:t>
            </w:r>
            <w:r w:rsidR="00146FB9">
              <w:rPr>
                <w:rFonts w:ascii="Calibri" w:hAnsi="Calibri"/>
              </w:rPr>
              <w:t>,</w:t>
            </w:r>
            <w:r>
              <w:rPr>
                <w:rFonts w:ascii="Calibri" w:hAnsi="Calibri"/>
              </w:rPr>
              <w:br/>
              <w:t>i) upholds marriage as exclusively between a man and a woman; and</w:t>
            </w:r>
            <w:r>
              <w:rPr>
                <w:rFonts w:ascii="Calibri" w:hAnsi="Calibri"/>
              </w:rPr>
              <w:br/>
              <w:t xml:space="preserve">ii) declares the blessing of same-sex couples not in accordance with the teaching of Christ. </w:t>
            </w:r>
          </w:p>
        </w:tc>
        <w:tc>
          <w:tcPr>
            <w:tcW w:w="1991" w:type="dxa"/>
            <w:tcBorders>
              <w:top w:val="single" w:sz="8" w:space="0" w:color="auto"/>
              <w:bottom w:val="single" w:sz="8" w:space="0" w:color="auto"/>
              <w:right w:val="single" w:sz="8" w:space="0" w:color="auto"/>
            </w:tcBorders>
            <w:noWrap/>
            <w:vAlign w:val="center"/>
          </w:tcPr>
          <w:p w14:paraId="2B9C4ECF" w14:textId="77777777" w:rsidR="00FE5CE1" w:rsidRDefault="00FE5CE1" w:rsidP="00CE01ED">
            <w:pPr>
              <w:spacing w:after="240" w:line="293" w:lineRule="atLeast"/>
              <w:jc w:val="center"/>
              <w:rPr>
                <w:rFonts w:ascii="Calibri" w:hAnsi="Calibri"/>
              </w:rPr>
            </w:pPr>
            <w:r>
              <w:rPr>
                <w:rFonts w:ascii="Calibri" w:hAnsi="Calibri"/>
              </w:rPr>
              <w:t>No</w:t>
            </w:r>
          </w:p>
        </w:tc>
      </w:tr>
      <w:tr w:rsidR="00CE01ED" w:rsidRPr="00E15090" w14:paraId="3F0599C8"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E6E62A" w14:textId="77777777" w:rsidR="00CE01ED" w:rsidRDefault="00CE01ED" w:rsidP="00CE01ED">
            <w:pPr>
              <w:spacing w:after="240" w:line="293" w:lineRule="atLeast"/>
              <w:jc w:val="center"/>
              <w:rPr>
                <w:rFonts w:ascii="Calibri" w:hAnsi="Calibri"/>
              </w:rPr>
            </w:pPr>
            <w:r>
              <w:rPr>
                <w:rFonts w:ascii="Calibri" w:hAnsi="Calibri"/>
              </w:rPr>
              <w:t>August 2022</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18B592" w14:textId="77777777" w:rsidR="00CE01ED" w:rsidRDefault="00CE01ED" w:rsidP="00CE01ED">
            <w:pPr>
              <w:spacing w:after="240" w:line="293" w:lineRule="atLeast"/>
              <w:jc w:val="center"/>
              <w:rPr>
                <w:rFonts w:ascii="Calibri" w:hAnsi="Calibri"/>
              </w:rPr>
            </w:pPr>
            <w:r>
              <w:rPr>
                <w:rFonts w:ascii="Calibri" w:hAnsi="Calibri"/>
              </w:rPr>
              <w:t>Australia</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FA737D" w14:textId="77777777" w:rsidR="00CE01ED" w:rsidRDefault="00CE01ED" w:rsidP="00EE5038">
            <w:pPr>
              <w:spacing w:after="240" w:line="293" w:lineRule="atLeast"/>
              <w:rPr>
                <w:rFonts w:ascii="Calibri" w:hAnsi="Calibri"/>
              </w:rPr>
            </w:pPr>
            <w:r>
              <w:rPr>
                <w:rFonts w:ascii="Calibri" w:hAnsi="Calibri"/>
              </w:rPr>
              <w:t xml:space="preserve">Diocese of the Southern Cross launched </w:t>
            </w:r>
            <w:r w:rsidR="00417B93">
              <w:rPr>
                <w:rFonts w:ascii="Calibri" w:hAnsi="Calibri"/>
              </w:rPr>
              <w:t xml:space="preserve">at Gafcon Australia Conference, </w:t>
            </w:r>
            <w:r>
              <w:rPr>
                <w:rFonts w:ascii="Calibri" w:hAnsi="Calibri"/>
              </w:rPr>
              <w:t xml:space="preserve">with first congregation meeting </w:t>
            </w:r>
            <w:r w:rsidR="00EE5038">
              <w:rPr>
                <w:rFonts w:ascii="Calibri" w:hAnsi="Calibri"/>
              </w:rPr>
              <w:t xml:space="preserve">in Queensland on </w:t>
            </w:r>
            <w:r>
              <w:rPr>
                <w:rFonts w:ascii="Calibri" w:hAnsi="Calibri"/>
              </w:rPr>
              <w:t>14 August 2022</w:t>
            </w:r>
            <w:r w:rsidR="00690362">
              <w:rPr>
                <w:rFonts w:ascii="Calibri" w:hAnsi="Calibri"/>
              </w:rPr>
              <w:t>, growing to 5 congregations by March 2023.</w:t>
            </w:r>
          </w:p>
        </w:tc>
        <w:tc>
          <w:tcPr>
            <w:tcW w:w="1991" w:type="dxa"/>
            <w:tcBorders>
              <w:top w:val="single" w:sz="8" w:space="0" w:color="auto"/>
              <w:bottom w:val="single" w:sz="8" w:space="0" w:color="auto"/>
              <w:right w:val="single" w:sz="8" w:space="0" w:color="auto"/>
            </w:tcBorders>
            <w:noWrap/>
            <w:vAlign w:val="center"/>
          </w:tcPr>
          <w:p w14:paraId="172D46E6" w14:textId="77777777" w:rsidR="00CE01ED" w:rsidRDefault="00CE01ED" w:rsidP="00CE01ED">
            <w:pPr>
              <w:spacing w:after="240" w:line="293" w:lineRule="atLeast"/>
              <w:jc w:val="center"/>
              <w:rPr>
                <w:rFonts w:ascii="Calibri" w:hAnsi="Calibri"/>
              </w:rPr>
            </w:pPr>
            <w:r>
              <w:rPr>
                <w:rFonts w:ascii="Calibri" w:hAnsi="Calibri"/>
              </w:rPr>
              <w:t>Yes</w:t>
            </w:r>
          </w:p>
        </w:tc>
      </w:tr>
      <w:tr w:rsidR="00690362" w:rsidRPr="00E15090" w14:paraId="315B1E7A"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E95849" w14:textId="77777777" w:rsidR="00690362" w:rsidRDefault="00690362" w:rsidP="00CE01ED">
            <w:pPr>
              <w:spacing w:after="240" w:line="293" w:lineRule="atLeast"/>
              <w:jc w:val="center"/>
              <w:rPr>
                <w:rFonts w:ascii="Calibri" w:hAnsi="Calibri"/>
              </w:rPr>
            </w:pPr>
            <w:r>
              <w:rPr>
                <w:rFonts w:ascii="Calibri" w:hAnsi="Calibri"/>
              </w:rPr>
              <w:t>October 2022</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ECBF11" w14:textId="77777777" w:rsidR="00690362" w:rsidRDefault="00690362" w:rsidP="00CE01ED">
            <w:pPr>
              <w:spacing w:after="240" w:line="293" w:lineRule="atLeast"/>
              <w:jc w:val="center"/>
              <w:rPr>
                <w:rFonts w:ascii="Calibri" w:hAnsi="Calibri"/>
              </w:rPr>
            </w:pPr>
            <w:r>
              <w:rPr>
                <w:rFonts w:ascii="Calibri" w:hAnsi="Calibri"/>
              </w:rPr>
              <w:t>Archbishop of Canterbury</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6A9AC9" w14:textId="265AA5DA" w:rsidR="00690362" w:rsidRDefault="00690362" w:rsidP="00690362">
            <w:pPr>
              <w:spacing w:after="240" w:line="293" w:lineRule="atLeast"/>
              <w:rPr>
                <w:rFonts w:ascii="Calibri" w:hAnsi="Calibri"/>
              </w:rPr>
            </w:pPr>
            <w:r>
              <w:rPr>
                <w:rFonts w:ascii="Calibri" w:hAnsi="Calibri"/>
              </w:rPr>
              <w:t xml:space="preserve">Dean </w:t>
            </w:r>
            <w:r w:rsidR="00F2619C">
              <w:rPr>
                <w:rFonts w:ascii="Calibri" w:hAnsi="Calibri"/>
              </w:rPr>
              <w:t xml:space="preserve">David Monteith </w:t>
            </w:r>
            <w:r>
              <w:rPr>
                <w:rFonts w:ascii="Calibri" w:hAnsi="Calibri"/>
              </w:rPr>
              <w:t xml:space="preserve">of Leicester, in a same-sex partnership, appointed Dean of Canterbury, with Archbishop of </w:t>
            </w:r>
            <w:r w:rsidRPr="00690362">
              <w:rPr>
                <w:rFonts w:cstheme="minorHAnsi"/>
              </w:rPr>
              <w:t xml:space="preserve">Canterbury’s concurrence: </w:t>
            </w:r>
            <w:r w:rsidRPr="00690362">
              <w:rPr>
                <w:rStyle w:val="Emphasis"/>
                <w:rFonts w:cstheme="minorHAnsi"/>
                <w:color w:val="222222"/>
                <w:shd w:val="clear" w:color="auto" w:fill="FFFFFF"/>
              </w:rPr>
              <w:t>“I’m delighted by David’s appointment as Dean of Canterbury.”</w:t>
            </w:r>
            <w:r>
              <w:rPr>
                <w:rFonts w:ascii="Calibri" w:hAnsi="Calibri"/>
              </w:rPr>
              <w:t xml:space="preserve">  </w:t>
            </w:r>
          </w:p>
        </w:tc>
        <w:tc>
          <w:tcPr>
            <w:tcW w:w="1991" w:type="dxa"/>
            <w:tcBorders>
              <w:top w:val="single" w:sz="8" w:space="0" w:color="auto"/>
              <w:bottom w:val="single" w:sz="8" w:space="0" w:color="auto"/>
              <w:right w:val="single" w:sz="8" w:space="0" w:color="auto"/>
            </w:tcBorders>
            <w:noWrap/>
            <w:vAlign w:val="center"/>
          </w:tcPr>
          <w:p w14:paraId="7BC0DFEA" w14:textId="77777777" w:rsidR="00690362" w:rsidRDefault="00690362" w:rsidP="00CE01ED">
            <w:pPr>
              <w:spacing w:after="240" w:line="293" w:lineRule="atLeast"/>
              <w:jc w:val="center"/>
              <w:rPr>
                <w:rFonts w:ascii="Calibri" w:hAnsi="Calibri"/>
              </w:rPr>
            </w:pPr>
            <w:r>
              <w:rPr>
                <w:rFonts w:ascii="Calibri" w:hAnsi="Calibri"/>
              </w:rPr>
              <w:t>No</w:t>
            </w:r>
          </w:p>
        </w:tc>
      </w:tr>
      <w:tr w:rsidR="002201DA" w:rsidRPr="00E15090" w14:paraId="22F6010D"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ACFB93" w14:textId="77777777" w:rsidR="002201DA" w:rsidRDefault="002201DA" w:rsidP="00CE01ED">
            <w:pPr>
              <w:spacing w:after="240" w:line="293" w:lineRule="atLeast"/>
              <w:jc w:val="center"/>
              <w:rPr>
                <w:rFonts w:ascii="Calibri" w:hAnsi="Calibri"/>
              </w:rPr>
            </w:pPr>
            <w:r>
              <w:rPr>
                <w:rFonts w:ascii="Calibri" w:hAnsi="Calibri"/>
              </w:rPr>
              <w:t>February 2023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3BF44A" w14:textId="77777777" w:rsidR="002201DA" w:rsidRDefault="002201DA" w:rsidP="00CE01ED">
            <w:pPr>
              <w:spacing w:after="240" w:line="293" w:lineRule="atLeast"/>
              <w:jc w:val="center"/>
              <w:rPr>
                <w:rFonts w:ascii="Calibri" w:hAnsi="Calibri"/>
              </w:rPr>
            </w:pPr>
            <w:r>
              <w:rPr>
                <w:rFonts w:ascii="Calibri" w:hAnsi="Calibri"/>
              </w:rPr>
              <w:t>England</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17BC6F" w14:textId="77777777" w:rsidR="002201DA" w:rsidRDefault="002201DA" w:rsidP="00FE5CE1">
            <w:pPr>
              <w:spacing w:after="240" w:line="293" w:lineRule="atLeast"/>
              <w:rPr>
                <w:rFonts w:ascii="Calibri" w:hAnsi="Calibri"/>
              </w:rPr>
            </w:pPr>
            <w:r>
              <w:rPr>
                <w:rFonts w:ascii="Calibri" w:hAnsi="Calibri"/>
              </w:rPr>
              <w:t>General Synod approves</w:t>
            </w:r>
            <w:r w:rsidR="00FE5CE1">
              <w:rPr>
                <w:rFonts w:ascii="Calibri" w:hAnsi="Calibri"/>
              </w:rPr>
              <w:t>,</w:t>
            </w:r>
            <w:r>
              <w:rPr>
                <w:rFonts w:ascii="Calibri" w:hAnsi="Calibri"/>
              </w:rPr>
              <w:t xml:space="preserve"> </w:t>
            </w:r>
            <w:r w:rsidR="00FE5CE1">
              <w:rPr>
                <w:rFonts w:ascii="Calibri" w:hAnsi="Calibri"/>
              </w:rPr>
              <w:t xml:space="preserve">by 250 votes to 181, </w:t>
            </w:r>
            <w:r>
              <w:rPr>
                <w:rFonts w:ascii="Calibri" w:hAnsi="Calibri"/>
              </w:rPr>
              <w:t>the blessing of same-sex couples, on the recommendation of the House of Bishops, led by the Archbishops of Canterbury and York</w:t>
            </w:r>
            <w:r w:rsidR="00FE5CE1">
              <w:rPr>
                <w:rFonts w:ascii="Calibri" w:hAnsi="Calibri"/>
              </w:rPr>
              <w:t>, with 85% of the House of Bishops voting in favour.</w:t>
            </w:r>
          </w:p>
        </w:tc>
        <w:tc>
          <w:tcPr>
            <w:tcW w:w="1991" w:type="dxa"/>
            <w:tcBorders>
              <w:top w:val="single" w:sz="8" w:space="0" w:color="auto"/>
              <w:bottom w:val="single" w:sz="8" w:space="0" w:color="auto"/>
              <w:right w:val="single" w:sz="8" w:space="0" w:color="auto"/>
            </w:tcBorders>
            <w:noWrap/>
            <w:vAlign w:val="center"/>
          </w:tcPr>
          <w:p w14:paraId="4EA4CA69" w14:textId="77777777" w:rsidR="002201DA" w:rsidRDefault="00690362" w:rsidP="00CE01ED">
            <w:pPr>
              <w:spacing w:after="240" w:line="293" w:lineRule="atLeast"/>
              <w:jc w:val="center"/>
              <w:rPr>
                <w:rFonts w:ascii="Calibri" w:hAnsi="Calibri"/>
              </w:rPr>
            </w:pPr>
            <w:r>
              <w:rPr>
                <w:rFonts w:ascii="Calibri" w:hAnsi="Calibri"/>
              </w:rPr>
              <w:t>No</w:t>
            </w:r>
          </w:p>
        </w:tc>
      </w:tr>
      <w:tr w:rsidR="00146FB9" w:rsidRPr="00E15090" w14:paraId="1ED018EE" w14:textId="77777777" w:rsidTr="008402A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932092" w14:textId="77777777" w:rsidR="00146FB9" w:rsidRDefault="00146FB9" w:rsidP="00CE01ED">
            <w:pPr>
              <w:spacing w:after="240" w:line="293" w:lineRule="atLeast"/>
              <w:jc w:val="center"/>
              <w:rPr>
                <w:rFonts w:ascii="Calibri" w:hAnsi="Calibri"/>
              </w:rPr>
            </w:pPr>
            <w:r>
              <w:rPr>
                <w:rFonts w:ascii="Calibri" w:hAnsi="Calibri"/>
              </w:rPr>
              <w:t>April 2023</w:t>
            </w:r>
          </w:p>
        </w:tc>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555A80" w14:textId="77777777" w:rsidR="00146FB9" w:rsidRDefault="00146FB9" w:rsidP="00CE01ED">
            <w:pPr>
              <w:spacing w:after="240" w:line="293" w:lineRule="atLeast"/>
              <w:jc w:val="center"/>
              <w:rPr>
                <w:rFonts w:ascii="Calibri" w:hAnsi="Calibri"/>
              </w:rPr>
            </w:pPr>
            <w:r>
              <w:rPr>
                <w:rFonts w:ascii="Calibri" w:hAnsi="Calibri"/>
              </w:rPr>
              <w:t>GAFCON IV</w:t>
            </w:r>
          </w:p>
        </w:tc>
        <w:tc>
          <w:tcPr>
            <w:tcW w:w="4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7DDC0E" w14:textId="36425E26" w:rsidR="00146FB9" w:rsidRDefault="00146FB9" w:rsidP="00FE5CE1">
            <w:pPr>
              <w:spacing w:after="240" w:line="293" w:lineRule="atLeast"/>
              <w:rPr>
                <w:rFonts w:ascii="Calibri" w:hAnsi="Calibri"/>
              </w:rPr>
            </w:pPr>
            <w:r>
              <w:rPr>
                <w:rFonts w:ascii="Calibri" w:hAnsi="Calibri"/>
              </w:rPr>
              <w:t>Here we are on the brink of a re</w:t>
            </w:r>
            <w:r w:rsidR="004A79F6">
              <w:rPr>
                <w:rFonts w:ascii="Calibri" w:hAnsi="Calibri"/>
              </w:rPr>
              <w:t>-</w:t>
            </w:r>
            <w:r>
              <w:rPr>
                <w:rFonts w:ascii="Calibri" w:hAnsi="Calibri"/>
              </w:rPr>
              <w:t>ordered Anglican Communion.</w:t>
            </w:r>
          </w:p>
        </w:tc>
        <w:tc>
          <w:tcPr>
            <w:tcW w:w="1991" w:type="dxa"/>
            <w:tcBorders>
              <w:top w:val="single" w:sz="8" w:space="0" w:color="auto"/>
              <w:bottom w:val="single" w:sz="8" w:space="0" w:color="auto"/>
              <w:right w:val="single" w:sz="8" w:space="0" w:color="auto"/>
            </w:tcBorders>
            <w:noWrap/>
            <w:vAlign w:val="center"/>
          </w:tcPr>
          <w:p w14:paraId="616FF327" w14:textId="77777777" w:rsidR="00146FB9" w:rsidRDefault="00146FB9" w:rsidP="00CE01ED">
            <w:pPr>
              <w:spacing w:after="240" w:line="293" w:lineRule="atLeast"/>
              <w:jc w:val="center"/>
              <w:rPr>
                <w:rFonts w:ascii="Calibri" w:hAnsi="Calibri"/>
              </w:rPr>
            </w:pPr>
            <w:r>
              <w:rPr>
                <w:rFonts w:ascii="Calibri" w:hAnsi="Calibri"/>
              </w:rPr>
              <w:t>Yes</w:t>
            </w:r>
          </w:p>
        </w:tc>
      </w:tr>
    </w:tbl>
    <w:p w14:paraId="30591C4F" w14:textId="1F44EEE4" w:rsidR="00BF7F0A" w:rsidRDefault="00BF7F0A" w:rsidP="00690362">
      <w:pPr>
        <w:pStyle w:val="m6466394352416276232msonospacing"/>
        <w:shd w:val="clear" w:color="auto" w:fill="FFFFFF"/>
        <w:spacing w:before="0" w:beforeAutospacing="0" w:after="240" w:afterAutospacing="0" w:line="293" w:lineRule="atLeast"/>
        <w:rPr>
          <w:rFonts w:ascii="Calibri" w:hAnsi="Calibri"/>
          <w:sz w:val="20"/>
          <w:szCs w:val="20"/>
        </w:rPr>
      </w:pPr>
      <w:r w:rsidRPr="00E15090">
        <w:rPr>
          <w:rFonts w:ascii="Calibri" w:hAnsi="Calibri"/>
          <w:sz w:val="20"/>
          <w:szCs w:val="20"/>
        </w:rPr>
        <w:t> </w:t>
      </w:r>
    </w:p>
    <w:p w14:paraId="52DE65EF" w14:textId="68380C08" w:rsidR="00A366D5" w:rsidRPr="00A366D5" w:rsidRDefault="00A366D5" w:rsidP="00690362">
      <w:pPr>
        <w:pStyle w:val="m6466394352416276232msonospacing"/>
        <w:shd w:val="clear" w:color="auto" w:fill="FFFFFF"/>
        <w:spacing w:before="0" w:beforeAutospacing="0" w:after="240" w:afterAutospacing="0" w:line="293" w:lineRule="atLeast"/>
        <w:rPr>
          <w:rFonts w:ascii="Calibri" w:hAnsi="Calibri"/>
          <w:sz w:val="22"/>
          <w:szCs w:val="20"/>
        </w:rPr>
      </w:pPr>
    </w:p>
    <w:p w14:paraId="49327E66" w14:textId="13B0B316" w:rsidR="00A366D5" w:rsidRPr="00A366D5" w:rsidRDefault="006A4488" w:rsidP="00A366D5">
      <w:pPr>
        <w:pStyle w:val="m6466394352416276232msonospacing"/>
        <w:shd w:val="clear" w:color="auto" w:fill="FFFFFF"/>
        <w:spacing w:before="0" w:beforeAutospacing="0" w:after="0" w:afterAutospacing="0" w:line="293" w:lineRule="atLeast"/>
        <w:rPr>
          <w:rFonts w:ascii="Calibri" w:hAnsi="Calibri"/>
          <w:sz w:val="22"/>
          <w:szCs w:val="20"/>
        </w:rPr>
      </w:pPr>
      <w:r>
        <w:rPr>
          <w:rFonts w:ascii="Calibri" w:hAnsi="Calibri"/>
          <w:sz w:val="22"/>
          <w:szCs w:val="20"/>
        </w:rPr>
        <w:t>Bishop Glenn</w:t>
      </w:r>
      <w:r w:rsidR="00A366D5">
        <w:rPr>
          <w:rFonts w:ascii="Calibri" w:hAnsi="Calibri"/>
          <w:sz w:val="22"/>
          <w:szCs w:val="20"/>
        </w:rPr>
        <w:t xml:space="preserve"> </w:t>
      </w:r>
      <w:r w:rsidR="00DD34F1">
        <w:rPr>
          <w:rFonts w:ascii="Calibri" w:hAnsi="Calibri"/>
          <w:sz w:val="22"/>
          <w:szCs w:val="20"/>
        </w:rPr>
        <w:t xml:space="preserve">N </w:t>
      </w:r>
      <w:r w:rsidR="00A366D5" w:rsidRPr="00A366D5">
        <w:rPr>
          <w:rFonts w:ascii="Calibri" w:hAnsi="Calibri"/>
          <w:sz w:val="22"/>
          <w:szCs w:val="20"/>
        </w:rPr>
        <w:t>Davies</w:t>
      </w:r>
    </w:p>
    <w:p w14:paraId="2192E88E" w14:textId="77777777" w:rsidR="00A366D5" w:rsidRDefault="00A366D5" w:rsidP="00A366D5">
      <w:pPr>
        <w:pStyle w:val="m6466394352416276232msonospacing"/>
        <w:shd w:val="clear" w:color="auto" w:fill="FFFFFF"/>
        <w:spacing w:before="0" w:beforeAutospacing="0" w:after="0" w:afterAutospacing="0" w:line="293" w:lineRule="atLeast"/>
        <w:rPr>
          <w:rFonts w:ascii="Calibri" w:hAnsi="Calibri"/>
          <w:sz w:val="22"/>
          <w:szCs w:val="20"/>
        </w:rPr>
      </w:pPr>
      <w:r>
        <w:rPr>
          <w:rFonts w:ascii="Calibri" w:hAnsi="Calibri"/>
          <w:sz w:val="22"/>
          <w:szCs w:val="20"/>
        </w:rPr>
        <w:t>Kigali, Rwanda</w:t>
      </w:r>
    </w:p>
    <w:p w14:paraId="016ECE4F" w14:textId="10016BD8" w:rsidR="00A366D5" w:rsidRPr="00A366D5" w:rsidRDefault="00A366D5" w:rsidP="00A366D5">
      <w:pPr>
        <w:pStyle w:val="m6466394352416276232msonospacing"/>
        <w:shd w:val="clear" w:color="auto" w:fill="FFFFFF"/>
        <w:spacing w:before="0" w:beforeAutospacing="0" w:after="0" w:afterAutospacing="0" w:line="293" w:lineRule="atLeast"/>
        <w:rPr>
          <w:sz w:val="28"/>
        </w:rPr>
      </w:pPr>
      <w:r w:rsidRPr="00A366D5">
        <w:rPr>
          <w:rFonts w:ascii="Calibri" w:hAnsi="Calibri"/>
          <w:sz w:val="22"/>
          <w:szCs w:val="20"/>
        </w:rPr>
        <w:t>April 2023</w:t>
      </w:r>
    </w:p>
    <w:p w14:paraId="30884FB1" w14:textId="77777777" w:rsidR="00A366D5" w:rsidRPr="00A366D5" w:rsidRDefault="00A366D5">
      <w:pPr>
        <w:pStyle w:val="m6466394352416276232msonospacing"/>
        <w:shd w:val="clear" w:color="auto" w:fill="FFFFFF"/>
        <w:spacing w:before="0" w:beforeAutospacing="0" w:after="240" w:afterAutospacing="0" w:line="293" w:lineRule="atLeast"/>
        <w:rPr>
          <w:sz w:val="28"/>
        </w:rPr>
      </w:pPr>
    </w:p>
    <w:sectPr w:rsidR="00A366D5" w:rsidRPr="00A366D5" w:rsidSect="00D23A96">
      <w:head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B71E" w16cex:dateUtc="2023-03-2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C844" w16cid:durableId="27C6B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519F" w14:textId="77777777" w:rsidR="00CD62D6" w:rsidRDefault="00CD62D6" w:rsidP="00D23A96">
      <w:pPr>
        <w:spacing w:after="0" w:line="240" w:lineRule="auto"/>
      </w:pPr>
      <w:r>
        <w:separator/>
      </w:r>
    </w:p>
  </w:endnote>
  <w:endnote w:type="continuationSeparator" w:id="0">
    <w:p w14:paraId="4C1A2F0B" w14:textId="77777777" w:rsidR="00CD62D6" w:rsidRDefault="00CD62D6" w:rsidP="00D2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1E806" w14:textId="77777777" w:rsidR="00CD62D6" w:rsidRDefault="00CD62D6" w:rsidP="00D23A96">
      <w:pPr>
        <w:spacing w:after="0" w:line="240" w:lineRule="auto"/>
      </w:pPr>
      <w:r>
        <w:separator/>
      </w:r>
    </w:p>
  </w:footnote>
  <w:footnote w:type="continuationSeparator" w:id="0">
    <w:p w14:paraId="415B2CA6" w14:textId="77777777" w:rsidR="00CD62D6" w:rsidRDefault="00CD62D6" w:rsidP="00D2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90080"/>
      <w:docPartObj>
        <w:docPartGallery w:val="Page Numbers (Top of Page)"/>
        <w:docPartUnique/>
      </w:docPartObj>
    </w:sdtPr>
    <w:sdtEndPr>
      <w:rPr>
        <w:noProof/>
      </w:rPr>
    </w:sdtEndPr>
    <w:sdtContent>
      <w:p w14:paraId="487C430E" w14:textId="5867DD06" w:rsidR="00D23A96" w:rsidRDefault="00D23A96">
        <w:pPr>
          <w:pStyle w:val="Header"/>
          <w:jc w:val="right"/>
        </w:pPr>
        <w:r>
          <w:fldChar w:fldCharType="begin"/>
        </w:r>
        <w:r>
          <w:instrText xml:space="preserve"> PAGE   \* MERGEFORMAT </w:instrText>
        </w:r>
        <w:r>
          <w:fldChar w:fldCharType="separate"/>
        </w:r>
        <w:r w:rsidR="00B23153">
          <w:rPr>
            <w:noProof/>
          </w:rPr>
          <w:t>7</w:t>
        </w:r>
        <w:r>
          <w:rPr>
            <w:noProof/>
          </w:rPr>
          <w:fldChar w:fldCharType="end"/>
        </w:r>
      </w:p>
    </w:sdtContent>
  </w:sdt>
  <w:p w14:paraId="62254833" w14:textId="77777777" w:rsidR="00D23A96" w:rsidRDefault="00D23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0A"/>
    <w:rsid w:val="00026A2A"/>
    <w:rsid w:val="0003576C"/>
    <w:rsid w:val="00044414"/>
    <w:rsid w:val="000A79AA"/>
    <w:rsid w:val="000B3EBE"/>
    <w:rsid w:val="000F3E2B"/>
    <w:rsid w:val="0012270C"/>
    <w:rsid w:val="001341D4"/>
    <w:rsid w:val="001440B6"/>
    <w:rsid w:val="00146FB9"/>
    <w:rsid w:val="00147889"/>
    <w:rsid w:val="001878F4"/>
    <w:rsid w:val="00192D4A"/>
    <w:rsid w:val="001F478D"/>
    <w:rsid w:val="00214E98"/>
    <w:rsid w:val="002201DA"/>
    <w:rsid w:val="00240AB5"/>
    <w:rsid w:val="0025038C"/>
    <w:rsid w:val="00284B7D"/>
    <w:rsid w:val="002D7D71"/>
    <w:rsid w:val="00302132"/>
    <w:rsid w:val="00312F97"/>
    <w:rsid w:val="00373DCD"/>
    <w:rsid w:val="00374751"/>
    <w:rsid w:val="003961C3"/>
    <w:rsid w:val="0039646A"/>
    <w:rsid w:val="00417B93"/>
    <w:rsid w:val="00442D50"/>
    <w:rsid w:val="00455EE8"/>
    <w:rsid w:val="0047779F"/>
    <w:rsid w:val="004A79F6"/>
    <w:rsid w:val="004C6CC8"/>
    <w:rsid w:val="004D5DC0"/>
    <w:rsid w:val="004F75D3"/>
    <w:rsid w:val="005045AF"/>
    <w:rsid w:val="00510B2F"/>
    <w:rsid w:val="005227BD"/>
    <w:rsid w:val="00527A37"/>
    <w:rsid w:val="00533679"/>
    <w:rsid w:val="0058385B"/>
    <w:rsid w:val="00595D97"/>
    <w:rsid w:val="005D398C"/>
    <w:rsid w:val="005D523F"/>
    <w:rsid w:val="005E2D58"/>
    <w:rsid w:val="005F48C4"/>
    <w:rsid w:val="00600361"/>
    <w:rsid w:val="00606AF8"/>
    <w:rsid w:val="0064517C"/>
    <w:rsid w:val="00651154"/>
    <w:rsid w:val="00690362"/>
    <w:rsid w:val="00694D1E"/>
    <w:rsid w:val="006A4488"/>
    <w:rsid w:val="006F1AB1"/>
    <w:rsid w:val="00752C7D"/>
    <w:rsid w:val="007704A7"/>
    <w:rsid w:val="0077578C"/>
    <w:rsid w:val="007A172C"/>
    <w:rsid w:val="007B3F43"/>
    <w:rsid w:val="007F72C1"/>
    <w:rsid w:val="00821B4E"/>
    <w:rsid w:val="00822763"/>
    <w:rsid w:val="008402AC"/>
    <w:rsid w:val="008465AF"/>
    <w:rsid w:val="00852F73"/>
    <w:rsid w:val="00876140"/>
    <w:rsid w:val="008C1D17"/>
    <w:rsid w:val="008C5CF6"/>
    <w:rsid w:val="008D6274"/>
    <w:rsid w:val="008E5098"/>
    <w:rsid w:val="008F64E6"/>
    <w:rsid w:val="009418E9"/>
    <w:rsid w:val="009B1C8A"/>
    <w:rsid w:val="009B255F"/>
    <w:rsid w:val="009B2B00"/>
    <w:rsid w:val="009D1446"/>
    <w:rsid w:val="009F53F9"/>
    <w:rsid w:val="00A33505"/>
    <w:rsid w:val="00A366D5"/>
    <w:rsid w:val="00A412B7"/>
    <w:rsid w:val="00A5593D"/>
    <w:rsid w:val="00AA278C"/>
    <w:rsid w:val="00AB06E9"/>
    <w:rsid w:val="00AB4E2F"/>
    <w:rsid w:val="00AD43BF"/>
    <w:rsid w:val="00B06974"/>
    <w:rsid w:val="00B10E21"/>
    <w:rsid w:val="00B11436"/>
    <w:rsid w:val="00B23153"/>
    <w:rsid w:val="00B33FE9"/>
    <w:rsid w:val="00B73E9D"/>
    <w:rsid w:val="00B75812"/>
    <w:rsid w:val="00B8172C"/>
    <w:rsid w:val="00B90305"/>
    <w:rsid w:val="00BB3BDD"/>
    <w:rsid w:val="00BF0EC7"/>
    <w:rsid w:val="00BF1958"/>
    <w:rsid w:val="00BF5072"/>
    <w:rsid w:val="00BF7F0A"/>
    <w:rsid w:val="00C1622D"/>
    <w:rsid w:val="00C25063"/>
    <w:rsid w:val="00C325DF"/>
    <w:rsid w:val="00C506AD"/>
    <w:rsid w:val="00C61311"/>
    <w:rsid w:val="00C97BFC"/>
    <w:rsid w:val="00CD0359"/>
    <w:rsid w:val="00CD2CC8"/>
    <w:rsid w:val="00CD62D6"/>
    <w:rsid w:val="00CE01ED"/>
    <w:rsid w:val="00CE7AD4"/>
    <w:rsid w:val="00CF4661"/>
    <w:rsid w:val="00D079F8"/>
    <w:rsid w:val="00D23A96"/>
    <w:rsid w:val="00D30280"/>
    <w:rsid w:val="00D343F3"/>
    <w:rsid w:val="00D76FA5"/>
    <w:rsid w:val="00DC5F05"/>
    <w:rsid w:val="00DD34F1"/>
    <w:rsid w:val="00DF11CF"/>
    <w:rsid w:val="00E4412A"/>
    <w:rsid w:val="00E75175"/>
    <w:rsid w:val="00EB25AE"/>
    <w:rsid w:val="00ED3B5B"/>
    <w:rsid w:val="00ED6D4A"/>
    <w:rsid w:val="00EE0D70"/>
    <w:rsid w:val="00EE32C4"/>
    <w:rsid w:val="00EE3B35"/>
    <w:rsid w:val="00EE5038"/>
    <w:rsid w:val="00EE6A20"/>
    <w:rsid w:val="00EF3EAE"/>
    <w:rsid w:val="00F11288"/>
    <w:rsid w:val="00F2619C"/>
    <w:rsid w:val="00F4452A"/>
    <w:rsid w:val="00F90E1A"/>
    <w:rsid w:val="00F92A1C"/>
    <w:rsid w:val="00FA2E9E"/>
    <w:rsid w:val="00FC7EAF"/>
    <w:rsid w:val="00FE5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AAB4"/>
  <w15:chartTrackingRefBased/>
  <w15:docId w15:val="{E454D18D-3798-4C72-B9AE-B789FE14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F7F0A"/>
    <w:rPr>
      <w:color w:val="0000FF"/>
      <w:u w:val="single"/>
    </w:rPr>
  </w:style>
  <w:style w:type="paragraph" w:customStyle="1" w:styleId="m6466394352416276232msonospacing">
    <w:name w:val="m_6466394352416276232msonospacing"/>
    <w:basedOn w:val="Normal"/>
    <w:rsid w:val="00BF7F0A"/>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Header">
    <w:name w:val="header"/>
    <w:basedOn w:val="Normal"/>
    <w:link w:val="HeaderChar"/>
    <w:uiPriority w:val="99"/>
    <w:unhideWhenUsed/>
    <w:rsid w:val="00D23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96"/>
  </w:style>
  <w:style w:type="paragraph" w:styleId="Footer">
    <w:name w:val="footer"/>
    <w:basedOn w:val="Normal"/>
    <w:link w:val="FooterChar"/>
    <w:uiPriority w:val="99"/>
    <w:unhideWhenUsed/>
    <w:rsid w:val="00D2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96"/>
  </w:style>
  <w:style w:type="character" w:customStyle="1" w:styleId="Heading1Char">
    <w:name w:val="Heading 1 Char"/>
    <w:basedOn w:val="DefaultParagraphFont"/>
    <w:link w:val="Heading1"/>
    <w:uiPriority w:val="9"/>
    <w:rsid w:val="00CF4661"/>
    <w:rPr>
      <w:rFonts w:ascii="Times New Roman" w:eastAsia="Times New Roman" w:hAnsi="Times New Roman" w:cs="Times New Roman"/>
      <w:b/>
      <w:bCs/>
      <w:kern w:val="36"/>
      <w:sz w:val="48"/>
      <w:szCs w:val="48"/>
      <w:lang w:eastAsia="en-AU"/>
    </w:rPr>
  </w:style>
  <w:style w:type="character" w:customStyle="1" w:styleId="by-lbl">
    <w:name w:val="by-lbl"/>
    <w:basedOn w:val="DefaultParagraphFont"/>
    <w:rsid w:val="00CF4661"/>
  </w:style>
  <w:style w:type="character" w:customStyle="1" w:styleId="author-name">
    <w:name w:val="author-name"/>
    <w:basedOn w:val="DefaultParagraphFont"/>
    <w:rsid w:val="00CF4661"/>
  </w:style>
  <w:style w:type="character" w:customStyle="1" w:styleId="author-timestamp">
    <w:name w:val="author-timestamp"/>
    <w:basedOn w:val="DefaultParagraphFont"/>
    <w:rsid w:val="00CF4661"/>
  </w:style>
  <w:style w:type="paragraph" w:styleId="NormalWeb">
    <w:name w:val="Normal (Web)"/>
    <w:basedOn w:val="Normal"/>
    <w:uiPriority w:val="99"/>
    <w:unhideWhenUsed/>
    <w:rsid w:val="00CF46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75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12"/>
    <w:rPr>
      <w:rFonts w:ascii="Segoe UI" w:hAnsi="Segoe UI" w:cs="Segoe UI"/>
      <w:sz w:val="18"/>
      <w:szCs w:val="18"/>
    </w:rPr>
  </w:style>
  <w:style w:type="character" w:styleId="Emphasis">
    <w:name w:val="Emphasis"/>
    <w:basedOn w:val="DefaultParagraphFont"/>
    <w:uiPriority w:val="20"/>
    <w:qFormat/>
    <w:rsid w:val="00690362"/>
    <w:rPr>
      <w:i/>
      <w:iCs/>
    </w:rPr>
  </w:style>
  <w:style w:type="character" w:styleId="Strong">
    <w:name w:val="Strong"/>
    <w:basedOn w:val="DefaultParagraphFont"/>
    <w:uiPriority w:val="22"/>
    <w:qFormat/>
    <w:rsid w:val="007B3F43"/>
    <w:rPr>
      <w:b/>
      <w:bCs/>
    </w:rPr>
  </w:style>
  <w:style w:type="paragraph" w:styleId="Revision">
    <w:name w:val="Revision"/>
    <w:hidden/>
    <w:uiPriority w:val="99"/>
    <w:semiHidden/>
    <w:rsid w:val="00533679"/>
    <w:pPr>
      <w:spacing w:after="0" w:line="240" w:lineRule="auto"/>
    </w:pPr>
  </w:style>
  <w:style w:type="character" w:styleId="CommentReference">
    <w:name w:val="annotation reference"/>
    <w:basedOn w:val="DefaultParagraphFont"/>
    <w:uiPriority w:val="99"/>
    <w:semiHidden/>
    <w:unhideWhenUsed/>
    <w:rsid w:val="00302132"/>
    <w:rPr>
      <w:sz w:val="16"/>
      <w:szCs w:val="16"/>
    </w:rPr>
  </w:style>
  <w:style w:type="paragraph" w:styleId="CommentText">
    <w:name w:val="annotation text"/>
    <w:basedOn w:val="Normal"/>
    <w:link w:val="CommentTextChar"/>
    <w:uiPriority w:val="99"/>
    <w:semiHidden/>
    <w:unhideWhenUsed/>
    <w:rsid w:val="00302132"/>
    <w:pPr>
      <w:spacing w:line="240" w:lineRule="auto"/>
    </w:pPr>
    <w:rPr>
      <w:sz w:val="20"/>
      <w:szCs w:val="20"/>
    </w:rPr>
  </w:style>
  <w:style w:type="character" w:customStyle="1" w:styleId="CommentTextChar">
    <w:name w:val="Comment Text Char"/>
    <w:basedOn w:val="DefaultParagraphFont"/>
    <w:link w:val="CommentText"/>
    <w:uiPriority w:val="99"/>
    <w:semiHidden/>
    <w:rsid w:val="00302132"/>
    <w:rPr>
      <w:sz w:val="20"/>
      <w:szCs w:val="20"/>
    </w:rPr>
  </w:style>
  <w:style w:type="paragraph" w:styleId="CommentSubject">
    <w:name w:val="annotation subject"/>
    <w:basedOn w:val="CommentText"/>
    <w:next w:val="CommentText"/>
    <w:link w:val="CommentSubjectChar"/>
    <w:uiPriority w:val="99"/>
    <w:semiHidden/>
    <w:unhideWhenUsed/>
    <w:rsid w:val="00302132"/>
    <w:rPr>
      <w:b/>
      <w:bCs/>
    </w:rPr>
  </w:style>
  <w:style w:type="character" w:customStyle="1" w:styleId="CommentSubjectChar">
    <w:name w:val="Comment Subject Char"/>
    <w:basedOn w:val="CommentTextChar"/>
    <w:link w:val="CommentSubject"/>
    <w:uiPriority w:val="99"/>
    <w:semiHidden/>
    <w:rsid w:val="00302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39151">
      <w:bodyDiv w:val="1"/>
      <w:marLeft w:val="0"/>
      <w:marRight w:val="0"/>
      <w:marTop w:val="0"/>
      <w:marBottom w:val="0"/>
      <w:divBdr>
        <w:top w:val="none" w:sz="0" w:space="0" w:color="auto"/>
        <w:left w:val="none" w:sz="0" w:space="0" w:color="auto"/>
        <w:bottom w:val="none" w:sz="0" w:space="0" w:color="auto"/>
        <w:right w:val="none" w:sz="0" w:space="0" w:color="auto"/>
      </w:divBdr>
    </w:div>
    <w:div w:id="2061242440">
      <w:bodyDiv w:val="1"/>
      <w:marLeft w:val="0"/>
      <w:marRight w:val="0"/>
      <w:marTop w:val="0"/>
      <w:marBottom w:val="0"/>
      <w:divBdr>
        <w:top w:val="none" w:sz="0" w:space="0" w:color="auto"/>
        <w:left w:val="none" w:sz="0" w:space="0" w:color="auto"/>
        <w:bottom w:val="none" w:sz="0" w:space="0" w:color="auto"/>
        <w:right w:val="none" w:sz="0" w:space="0" w:color="auto"/>
      </w:divBdr>
      <w:divsChild>
        <w:div w:id="1391808791">
          <w:marLeft w:val="0"/>
          <w:marRight w:val="0"/>
          <w:marTop w:val="0"/>
          <w:marBottom w:val="0"/>
          <w:divBdr>
            <w:top w:val="none" w:sz="0" w:space="0" w:color="auto"/>
            <w:left w:val="none" w:sz="0" w:space="0" w:color="auto"/>
            <w:bottom w:val="none" w:sz="0" w:space="0" w:color="auto"/>
            <w:right w:val="none" w:sz="0" w:space="0" w:color="auto"/>
          </w:divBdr>
          <w:divsChild>
            <w:div w:id="1050150509">
              <w:marLeft w:val="0"/>
              <w:marRight w:val="0"/>
              <w:marTop w:val="0"/>
              <w:marBottom w:val="0"/>
              <w:divBdr>
                <w:top w:val="none" w:sz="0" w:space="0" w:color="auto"/>
                <w:left w:val="none" w:sz="0" w:space="0" w:color="auto"/>
                <w:bottom w:val="none" w:sz="0" w:space="0" w:color="auto"/>
                <w:right w:val="none" w:sz="0" w:space="0" w:color="auto"/>
              </w:divBdr>
              <w:divsChild>
                <w:div w:id="1776825212">
                  <w:marLeft w:val="0"/>
                  <w:marRight w:val="0"/>
                  <w:marTop w:val="0"/>
                  <w:marBottom w:val="0"/>
                  <w:divBdr>
                    <w:top w:val="none" w:sz="0" w:space="0" w:color="auto"/>
                    <w:left w:val="none" w:sz="0" w:space="0" w:color="auto"/>
                    <w:bottom w:val="none" w:sz="0" w:space="0" w:color="auto"/>
                    <w:right w:val="none" w:sz="0" w:space="0" w:color="auto"/>
                  </w:divBdr>
                </w:div>
              </w:divsChild>
            </w:div>
            <w:div w:id="730422944">
              <w:marLeft w:val="0"/>
              <w:marRight w:val="0"/>
              <w:marTop w:val="0"/>
              <w:marBottom w:val="0"/>
              <w:divBdr>
                <w:top w:val="none" w:sz="0" w:space="0" w:color="auto"/>
                <w:left w:val="none" w:sz="0" w:space="0" w:color="auto"/>
                <w:bottom w:val="none" w:sz="0" w:space="0" w:color="auto"/>
                <w:right w:val="none" w:sz="0" w:space="0" w:color="auto"/>
              </w:divBdr>
              <w:divsChild>
                <w:div w:id="1821388541">
                  <w:marLeft w:val="0"/>
                  <w:marRight w:val="0"/>
                  <w:marTop w:val="0"/>
                  <w:marBottom w:val="0"/>
                  <w:divBdr>
                    <w:top w:val="none" w:sz="0" w:space="0" w:color="auto"/>
                    <w:left w:val="none" w:sz="0" w:space="0" w:color="auto"/>
                    <w:bottom w:val="none" w:sz="0" w:space="0" w:color="auto"/>
                    <w:right w:val="none" w:sz="0" w:space="0" w:color="auto"/>
                  </w:divBdr>
                  <w:divsChild>
                    <w:div w:id="1892378354">
                      <w:marLeft w:val="0"/>
                      <w:marRight w:val="0"/>
                      <w:marTop w:val="0"/>
                      <w:marBottom w:val="0"/>
                      <w:divBdr>
                        <w:top w:val="none" w:sz="0" w:space="0" w:color="auto"/>
                        <w:left w:val="none" w:sz="0" w:space="0" w:color="auto"/>
                        <w:bottom w:val="none" w:sz="0" w:space="0" w:color="auto"/>
                        <w:right w:val="none" w:sz="0" w:space="0" w:color="auto"/>
                      </w:divBdr>
                      <w:divsChild>
                        <w:div w:id="318651681">
                          <w:marLeft w:val="0"/>
                          <w:marRight w:val="0"/>
                          <w:marTop w:val="150"/>
                          <w:marBottom w:val="45"/>
                          <w:divBdr>
                            <w:top w:val="none" w:sz="0" w:space="0" w:color="auto"/>
                            <w:left w:val="none" w:sz="0" w:space="0" w:color="auto"/>
                            <w:bottom w:val="none" w:sz="0" w:space="0" w:color="auto"/>
                            <w:right w:val="none" w:sz="0" w:space="0" w:color="auto"/>
                          </w:divBdr>
                        </w:div>
                        <w:div w:id="165487751">
                          <w:marLeft w:val="0"/>
                          <w:marRight w:val="0"/>
                          <w:marTop w:val="0"/>
                          <w:marBottom w:val="0"/>
                          <w:divBdr>
                            <w:top w:val="none" w:sz="0" w:space="0" w:color="auto"/>
                            <w:left w:val="none" w:sz="0" w:space="0" w:color="auto"/>
                            <w:bottom w:val="none" w:sz="0" w:space="0" w:color="auto"/>
                            <w:right w:val="none" w:sz="0" w:space="0" w:color="auto"/>
                          </w:divBdr>
                          <w:divsChild>
                            <w:div w:id="910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2645">
              <w:marLeft w:val="0"/>
              <w:marRight w:val="0"/>
              <w:marTop w:val="0"/>
              <w:marBottom w:val="0"/>
              <w:divBdr>
                <w:top w:val="none" w:sz="0" w:space="0" w:color="auto"/>
                <w:left w:val="none" w:sz="0" w:space="0" w:color="auto"/>
                <w:bottom w:val="none" w:sz="0" w:space="0" w:color="auto"/>
                <w:right w:val="none" w:sz="0" w:space="0" w:color="auto"/>
              </w:divBdr>
              <w:divsChild>
                <w:div w:id="1909414880">
                  <w:marLeft w:val="0"/>
                  <w:marRight w:val="0"/>
                  <w:marTop w:val="0"/>
                  <w:marBottom w:val="0"/>
                  <w:divBdr>
                    <w:top w:val="none" w:sz="0" w:space="0" w:color="auto"/>
                    <w:left w:val="none" w:sz="0" w:space="0" w:color="auto"/>
                    <w:bottom w:val="none" w:sz="0" w:space="0" w:color="auto"/>
                    <w:right w:val="none" w:sz="0" w:space="0" w:color="auto"/>
                  </w:divBdr>
                  <w:divsChild>
                    <w:div w:id="744573950">
                      <w:marLeft w:val="0"/>
                      <w:marRight w:val="0"/>
                      <w:marTop w:val="0"/>
                      <w:marBottom w:val="270"/>
                      <w:divBdr>
                        <w:top w:val="none" w:sz="0" w:space="0" w:color="auto"/>
                        <w:left w:val="none" w:sz="0" w:space="0" w:color="auto"/>
                        <w:bottom w:val="none" w:sz="0" w:space="0" w:color="auto"/>
                        <w:right w:val="none" w:sz="0" w:space="0" w:color="auto"/>
                      </w:divBdr>
                      <w:divsChild>
                        <w:div w:id="511336709">
                          <w:marLeft w:val="0"/>
                          <w:marRight w:val="0"/>
                          <w:marTop w:val="0"/>
                          <w:marBottom w:val="0"/>
                          <w:divBdr>
                            <w:top w:val="none" w:sz="0" w:space="0" w:color="auto"/>
                            <w:left w:val="none" w:sz="0" w:space="0" w:color="auto"/>
                            <w:bottom w:val="none" w:sz="0" w:space="0" w:color="auto"/>
                            <w:right w:val="none" w:sz="0" w:space="0" w:color="auto"/>
                          </w:divBdr>
                          <w:divsChild>
                            <w:div w:id="1049694413">
                              <w:marLeft w:val="0"/>
                              <w:marRight w:val="0"/>
                              <w:marTop w:val="0"/>
                              <w:marBottom w:val="0"/>
                              <w:divBdr>
                                <w:top w:val="none" w:sz="0" w:space="0" w:color="auto"/>
                                <w:left w:val="none" w:sz="0" w:space="0" w:color="auto"/>
                                <w:bottom w:val="none" w:sz="0" w:space="0" w:color="auto"/>
                                <w:right w:val="none" w:sz="0" w:space="0" w:color="auto"/>
                              </w:divBdr>
                              <w:divsChild>
                                <w:div w:id="810368923">
                                  <w:marLeft w:val="0"/>
                                  <w:marRight w:val="0"/>
                                  <w:marTop w:val="0"/>
                                  <w:marBottom w:val="0"/>
                                  <w:divBdr>
                                    <w:top w:val="none" w:sz="0" w:space="0" w:color="auto"/>
                                    <w:left w:val="none" w:sz="0" w:space="0" w:color="auto"/>
                                    <w:bottom w:val="none" w:sz="0" w:space="0" w:color="auto"/>
                                    <w:right w:val="none" w:sz="0" w:space="0" w:color="auto"/>
                                  </w:divBdr>
                                  <w:divsChild>
                                    <w:div w:id="11680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storal_care"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n.wikipedia.org/wiki/Homosexuals" TargetMode="Externa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en.wikipedia.org/wiki/General_Convention"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yperlink" Target="https://en.wikipedia.org/wiki/Lambeth_Conference" TargetMode="External"/><Relationship Id="rId4" Type="http://schemas.openxmlformats.org/officeDocument/2006/relationships/footnotes" Target="footnotes.xml"/><Relationship Id="rId9" Type="http://schemas.openxmlformats.org/officeDocument/2006/relationships/hyperlink" Target="https://en.wikipedia.org/wiki/Equal_protection"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3CFCE299D499C0CFC8B9CF3DF4E" ma:contentTypeVersion="16" ma:contentTypeDescription="Create a new document." ma:contentTypeScope="" ma:versionID="eb3b1aadb7b8809f8ab055cd61757d73">
  <xsd:schema xmlns:xsd="http://www.w3.org/2001/XMLSchema" xmlns:xs="http://www.w3.org/2001/XMLSchema" xmlns:p="http://schemas.microsoft.com/office/2006/metadata/properties" xmlns:ns2="3115d3f7-bef7-4e71-96f2-6d2f92e493cb" xmlns:ns3="9ac6aa6c-9225-4dae-87da-f0127410e711" targetNamespace="http://schemas.microsoft.com/office/2006/metadata/properties" ma:root="true" ma:fieldsID="38b110510098b5d08be1327ff20f732e" ns2:_="" ns3:_="">
    <xsd:import namespace="3115d3f7-bef7-4e71-96f2-6d2f92e493cb"/>
    <xsd:import namespace="9ac6aa6c-9225-4dae-87da-f0127410e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d3f7-bef7-4e71-96f2-6d2f92e49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8a2b2-2e2b-4e5c-bd6e-463691c082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6aa6c-9225-4dae-87da-f0127410e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43cb78-ead8-4da6-bd57-9266ce14442c}" ma:internalName="TaxCatchAll" ma:showField="CatchAllData" ma:web="9ac6aa6c-9225-4dae-87da-f0127410e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c6aa6c-9225-4dae-87da-f0127410e711" xsi:nil="true"/>
    <lcf76f155ced4ddcb4097134ff3c332f xmlns="3115d3f7-bef7-4e71-96f2-6d2f92e493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D99FC-EE56-476B-9837-5DA1D761266C}"/>
</file>

<file path=customXml/itemProps2.xml><?xml version="1.0" encoding="utf-8"?>
<ds:datastoreItem xmlns:ds="http://schemas.openxmlformats.org/officeDocument/2006/customXml" ds:itemID="{8178F5E2-FA76-41E1-A4E7-ED1E2637F471}"/>
</file>

<file path=customXml/itemProps3.xml><?xml version="1.0" encoding="utf-8"?>
<ds:datastoreItem xmlns:ds="http://schemas.openxmlformats.org/officeDocument/2006/customXml" ds:itemID="{17AFAD7B-3019-4665-BD03-48DF2E2F4C39}"/>
</file>

<file path=docProps/app.xml><?xml version="1.0" encoding="utf-8"?>
<Properties xmlns="http://schemas.openxmlformats.org/officeDocument/2006/extended-properties" xmlns:vt="http://schemas.openxmlformats.org/officeDocument/2006/docPropsVTypes">
  <Template>Normal</Template>
  <TotalTime>6</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Davies</dc:creator>
  <cp:keywords/>
  <dc:description/>
  <cp:lastModifiedBy>Glenn Davies</cp:lastModifiedBy>
  <cp:revision>7</cp:revision>
  <cp:lastPrinted>2022-08-14T12:04:00Z</cp:lastPrinted>
  <dcterms:created xsi:type="dcterms:W3CDTF">2023-03-24T06:19:00Z</dcterms:created>
  <dcterms:modified xsi:type="dcterms:W3CDTF">2023-03-30T00:26:00Z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0x010100C79FB3CFCE299D499C0CFC8B9CF3DF4E</vt:lpwstr>
  </property>
</Properties>
</file>